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E9BC6" w14:textId="77777777" w:rsidR="00D06922" w:rsidRPr="00781FEF" w:rsidRDefault="00D06922" w:rsidP="00D06922">
      <w:pPr>
        <w:jc w:val="center"/>
        <w:rPr>
          <w:b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City">
          <w:r w:rsidRPr="00781FEF">
            <w:rPr>
              <w:b/>
            </w:rPr>
            <w:t>MONTGOMERY</w:t>
          </w:r>
        </w:smartTag>
      </w:smartTag>
      <w:r w:rsidRPr="00781FEF">
        <w:rPr>
          <w:b/>
        </w:rPr>
        <w:t xml:space="preserve"> COUNTY DEPARTMENT OF HEALTH AND HUMAN SERVICES</w:t>
      </w:r>
    </w:p>
    <w:p w14:paraId="04CADCDD" w14:textId="77777777" w:rsidR="00D06922" w:rsidRPr="00781FEF" w:rsidRDefault="00D06922" w:rsidP="00D06922">
      <w:pPr>
        <w:jc w:val="center"/>
        <w:rPr>
          <w:b/>
        </w:rPr>
      </w:pPr>
      <w:r w:rsidRPr="00781FEF">
        <w:rPr>
          <w:b/>
        </w:rPr>
        <w:t>PUBLIC HEALTH SERVICES</w:t>
      </w:r>
    </w:p>
    <w:p w14:paraId="7587CD45" w14:textId="77777777" w:rsidR="00D06922" w:rsidRPr="00781FEF" w:rsidRDefault="00D06922" w:rsidP="00D06922">
      <w:pPr>
        <w:jc w:val="center"/>
        <w:rPr>
          <w:b/>
        </w:rPr>
      </w:pPr>
      <w:r w:rsidRPr="00781FEF">
        <w:rPr>
          <w:b/>
        </w:rPr>
        <w:t>SCHOOL HEALTH SERVICES</w:t>
      </w:r>
    </w:p>
    <w:p w14:paraId="32FFA038" w14:textId="77777777" w:rsidR="001353E0" w:rsidRDefault="001353E0" w:rsidP="00A055B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270"/>
        <w:jc w:val="both"/>
        <w:rPr>
          <w:b/>
          <w:sz w:val="24"/>
        </w:rPr>
      </w:pPr>
    </w:p>
    <w:p w14:paraId="13B25199" w14:textId="6A20FE39" w:rsidR="004A607B" w:rsidRDefault="004A607B" w:rsidP="00A055BD">
      <w:pPr>
        <w:autoSpaceDE w:val="0"/>
        <w:autoSpaceDN w:val="0"/>
        <w:adjustRightInd w:val="0"/>
        <w:ind w:left="270"/>
        <w:rPr>
          <w:color w:val="000000"/>
          <w:sz w:val="22"/>
          <w:szCs w:val="22"/>
        </w:rPr>
      </w:pPr>
      <w:r w:rsidRPr="004A607B">
        <w:rPr>
          <w:color w:val="000000"/>
          <w:sz w:val="22"/>
          <w:szCs w:val="22"/>
        </w:rPr>
        <w:t>Dear Parent</w:t>
      </w:r>
      <w:r w:rsidR="00470A25">
        <w:rPr>
          <w:color w:val="000000"/>
          <w:sz w:val="22"/>
          <w:szCs w:val="22"/>
        </w:rPr>
        <w:t>/Guardian</w:t>
      </w:r>
    </w:p>
    <w:p w14:paraId="3AF11879" w14:textId="77777777" w:rsidR="004F5BC1" w:rsidRDefault="004F5BC1" w:rsidP="00A055BD">
      <w:pPr>
        <w:autoSpaceDE w:val="0"/>
        <w:autoSpaceDN w:val="0"/>
        <w:adjustRightInd w:val="0"/>
        <w:ind w:left="270"/>
        <w:rPr>
          <w:color w:val="000000"/>
          <w:sz w:val="22"/>
          <w:szCs w:val="22"/>
        </w:rPr>
      </w:pPr>
      <w:r w:rsidRPr="004A607B">
        <w:rPr>
          <w:color w:val="000000"/>
          <w:sz w:val="22"/>
          <w:szCs w:val="22"/>
        </w:rPr>
        <w:t>The following is pertinent information about a condition found commonly in preschool and elementary-age</w:t>
      </w:r>
      <w:r>
        <w:rPr>
          <w:color w:val="000000"/>
          <w:sz w:val="22"/>
          <w:szCs w:val="22"/>
        </w:rPr>
        <w:t xml:space="preserve"> </w:t>
      </w:r>
      <w:r w:rsidRPr="004A607B">
        <w:rPr>
          <w:color w:val="000000"/>
          <w:sz w:val="22"/>
          <w:szCs w:val="22"/>
        </w:rPr>
        <w:t xml:space="preserve">children. Head lice, also called </w:t>
      </w:r>
      <w:r w:rsidRPr="004A607B">
        <w:rPr>
          <w:i/>
          <w:iCs/>
          <w:color w:val="000000"/>
          <w:sz w:val="22"/>
          <w:szCs w:val="22"/>
        </w:rPr>
        <w:t xml:space="preserve">Pediculus humanus capitis, </w:t>
      </w:r>
      <w:r w:rsidRPr="004A607B">
        <w:rPr>
          <w:color w:val="000000"/>
          <w:sz w:val="22"/>
          <w:szCs w:val="22"/>
        </w:rPr>
        <w:t>are parasitic insects found on the heads of people.</w:t>
      </w:r>
      <w:r>
        <w:rPr>
          <w:color w:val="000000"/>
          <w:sz w:val="22"/>
          <w:szCs w:val="22"/>
        </w:rPr>
        <w:t xml:space="preserve">  </w:t>
      </w:r>
      <w:r w:rsidRPr="004A607B">
        <w:rPr>
          <w:color w:val="000000"/>
          <w:sz w:val="22"/>
          <w:szCs w:val="22"/>
        </w:rPr>
        <w:t>Anyone who comes in close contact (especially head-to-head contact) with someone who has head lice is at</w:t>
      </w:r>
      <w:r>
        <w:rPr>
          <w:color w:val="000000"/>
          <w:sz w:val="22"/>
          <w:szCs w:val="22"/>
        </w:rPr>
        <w:t xml:space="preserve"> </w:t>
      </w:r>
      <w:r w:rsidRPr="004A607B">
        <w:rPr>
          <w:color w:val="000000"/>
          <w:sz w:val="22"/>
          <w:szCs w:val="22"/>
        </w:rPr>
        <w:t>greatest risk. Occasionally, head lice may be acquired from contact with clothing or personal items that belong to</w:t>
      </w:r>
      <w:r>
        <w:rPr>
          <w:color w:val="000000"/>
          <w:sz w:val="22"/>
          <w:szCs w:val="22"/>
        </w:rPr>
        <w:t xml:space="preserve"> </w:t>
      </w:r>
      <w:r w:rsidRPr="004A607B">
        <w:rPr>
          <w:color w:val="000000"/>
          <w:sz w:val="22"/>
          <w:szCs w:val="22"/>
        </w:rPr>
        <w:t>an infested person. Personal hygiene or cleanliness in the home or school has nothing to do with getting head</w:t>
      </w:r>
      <w:r>
        <w:rPr>
          <w:color w:val="000000"/>
          <w:sz w:val="22"/>
          <w:szCs w:val="22"/>
        </w:rPr>
        <w:t xml:space="preserve"> </w:t>
      </w:r>
      <w:r w:rsidRPr="004A607B">
        <w:rPr>
          <w:color w:val="000000"/>
          <w:sz w:val="22"/>
          <w:szCs w:val="22"/>
        </w:rPr>
        <w:t>lice. Here are some ways you can identify and/or prevent head lice.</w:t>
      </w:r>
    </w:p>
    <w:p w14:paraId="4E44B525" w14:textId="77777777" w:rsidR="004A607B" w:rsidRDefault="004A607B" w:rsidP="00A055BD">
      <w:pPr>
        <w:autoSpaceDE w:val="0"/>
        <w:autoSpaceDN w:val="0"/>
        <w:adjustRightInd w:val="0"/>
        <w:ind w:left="270"/>
        <w:rPr>
          <w:color w:val="000000"/>
          <w:sz w:val="22"/>
          <w:szCs w:val="22"/>
        </w:rPr>
      </w:pPr>
    </w:p>
    <w:p w14:paraId="3CE62874" w14:textId="77777777" w:rsidR="004A607B" w:rsidRDefault="004A607B" w:rsidP="00A055BD">
      <w:pPr>
        <w:autoSpaceDE w:val="0"/>
        <w:autoSpaceDN w:val="0"/>
        <w:adjustRightInd w:val="0"/>
        <w:ind w:left="270"/>
        <w:rPr>
          <w:color w:val="000000"/>
          <w:sz w:val="22"/>
          <w:szCs w:val="22"/>
        </w:rPr>
      </w:pPr>
      <w:r w:rsidRPr="004A607B">
        <w:rPr>
          <w:b/>
          <w:bCs/>
          <w:color w:val="000000"/>
          <w:sz w:val="22"/>
          <w:szCs w:val="22"/>
          <w:u w:val="single"/>
        </w:rPr>
        <w:t>BE ALERT FOR THE SIGNS OF HEAD LICE</w:t>
      </w:r>
      <w:r w:rsidRPr="004A607B">
        <w:rPr>
          <w:b/>
          <w:bCs/>
          <w:color w:val="000000"/>
          <w:sz w:val="22"/>
          <w:szCs w:val="22"/>
        </w:rPr>
        <w:t xml:space="preserve">: </w:t>
      </w:r>
      <w:r w:rsidRPr="004A607B">
        <w:rPr>
          <w:color w:val="000000"/>
          <w:sz w:val="22"/>
          <w:szCs w:val="22"/>
        </w:rPr>
        <w:t>Signs and symptoms of head lice infestation include a</w:t>
      </w:r>
      <w:r>
        <w:rPr>
          <w:color w:val="000000"/>
          <w:sz w:val="22"/>
          <w:szCs w:val="22"/>
        </w:rPr>
        <w:t xml:space="preserve"> </w:t>
      </w:r>
      <w:r w:rsidRPr="004A607B">
        <w:rPr>
          <w:color w:val="000000"/>
          <w:sz w:val="22"/>
          <w:szCs w:val="22"/>
        </w:rPr>
        <w:t>tickling feeling of something moving in the hair, itching and/or sores caused by scratching on the back of the</w:t>
      </w:r>
      <w:r>
        <w:rPr>
          <w:color w:val="000000"/>
          <w:sz w:val="22"/>
          <w:szCs w:val="22"/>
        </w:rPr>
        <w:t xml:space="preserve"> </w:t>
      </w:r>
      <w:r w:rsidRPr="004A607B">
        <w:rPr>
          <w:color w:val="000000"/>
          <w:sz w:val="22"/>
          <w:szCs w:val="22"/>
        </w:rPr>
        <w:t>neck and head. If you observe your child scratching in this area, check his/her head for lice and nits attached to</w:t>
      </w:r>
      <w:r>
        <w:rPr>
          <w:color w:val="000000"/>
          <w:sz w:val="22"/>
          <w:szCs w:val="22"/>
        </w:rPr>
        <w:t xml:space="preserve"> </w:t>
      </w:r>
      <w:r w:rsidRPr="004A607B">
        <w:rPr>
          <w:color w:val="000000"/>
          <w:sz w:val="22"/>
          <w:szCs w:val="22"/>
        </w:rPr>
        <w:t>the hair shafts. The adult louse is about the size of a sesame seed, has six legs, no wings, and is tan to grayish</w:t>
      </w:r>
      <w:r w:rsidR="00A94E01">
        <w:rPr>
          <w:color w:val="000000"/>
          <w:sz w:val="22"/>
          <w:szCs w:val="22"/>
        </w:rPr>
        <w:t xml:space="preserve"> </w:t>
      </w:r>
      <w:r w:rsidRPr="004A607B">
        <w:rPr>
          <w:color w:val="000000"/>
          <w:sz w:val="22"/>
          <w:szCs w:val="22"/>
        </w:rPr>
        <w:t>white.</w:t>
      </w:r>
      <w:r>
        <w:rPr>
          <w:color w:val="000000"/>
          <w:sz w:val="22"/>
          <w:szCs w:val="22"/>
        </w:rPr>
        <w:t xml:space="preserve"> </w:t>
      </w:r>
      <w:r w:rsidRPr="004A607B">
        <w:rPr>
          <w:color w:val="000000"/>
          <w:sz w:val="22"/>
          <w:szCs w:val="22"/>
        </w:rPr>
        <w:t>Lice eggs are called nits. Nits are very small, about the size of a knot in thread, teardrop shaped, hard to</w:t>
      </w:r>
      <w:r>
        <w:rPr>
          <w:color w:val="000000"/>
          <w:sz w:val="22"/>
          <w:szCs w:val="22"/>
        </w:rPr>
        <w:t xml:space="preserve"> </w:t>
      </w:r>
      <w:r w:rsidRPr="004A607B">
        <w:rPr>
          <w:color w:val="000000"/>
          <w:sz w:val="22"/>
          <w:szCs w:val="22"/>
        </w:rPr>
        <w:t>see and often confused for dandruff or hair spray droplets. The female louse attaches the nits to the hair shaft,</w:t>
      </w:r>
      <w:r>
        <w:rPr>
          <w:color w:val="000000"/>
          <w:sz w:val="22"/>
          <w:szCs w:val="22"/>
        </w:rPr>
        <w:t xml:space="preserve"> </w:t>
      </w:r>
      <w:r w:rsidRPr="004A607B">
        <w:rPr>
          <w:color w:val="000000"/>
          <w:sz w:val="22"/>
          <w:szCs w:val="22"/>
        </w:rPr>
        <w:t>close to the scalp with a glue-like substance that makes the nits difficult to remove. Ordinary combing, brushing</w:t>
      </w:r>
      <w:r>
        <w:rPr>
          <w:color w:val="000000"/>
          <w:sz w:val="22"/>
          <w:szCs w:val="22"/>
        </w:rPr>
        <w:t xml:space="preserve"> </w:t>
      </w:r>
      <w:r w:rsidRPr="004A607B">
        <w:rPr>
          <w:color w:val="000000"/>
          <w:sz w:val="22"/>
          <w:szCs w:val="22"/>
        </w:rPr>
        <w:t>or shampooing will not remove them.</w:t>
      </w:r>
    </w:p>
    <w:p w14:paraId="64AAC613" w14:textId="77777777" w:rsidR="004A607B" w:rsidRDefault="004A607B" w:rsidP="00A055BD">
      <w:pPr>
        <w:autoSpaceDE w:val="0"/>
        <w:autoSpaceDN w:val="0"/>
        <w:adjustRightInd w:val="0"/>
        <w:ind w:left="270"/>
        <w:rPr>
          <w:color w:val="000000"/>
          <w:sz w:val="22"/>
          <w:szCs w:val="22"/>
        </w:rPr>
      </w:pPr>
    </w:p>
    <w:p w14:paraId="067DC23D" w14:textId="77777777" w:rsidR="004A607B" w:rsidRDefault="004A607B" w:rsidP="00A055BD">
      <w:pPr>
        <w:autoSpaceDE w:val="0"/>
        <w:autoSpaceDN w:val="0"/>
        <w:adjustRightInd w:val="0"/>
        <w:ind w:left="270"/>
        <w:rPr>
          <w:color w:val="000000"/>
          <w:sz w:val="22"/>
          <w:szCs w:val="22"/>
        </w:rPr>
      </w:pPr>
      <w:r w:rsidRPr="004A607B">
        <w:rPr>
          <w:b/>
          <w:bCs/>
          <w:color w:val="000000"/>
          <w:sz w:val="22"/>
          <w:szCs w:val="22"/>
          <w:u w:val="single"/>
        </w:rPr>
        <w:t>INSPECT</w:t>
      </w:r>
      <w:r w:rsidRPr="004A607B">
        <w:rPr>
          <w:b/>
          <w:bCs/>
          <w:color w:val="000000"/>
          <w:sz w:val="22"/>
          <w:szCs w:val="22"/>
        </w:rPr>
        <w:t xml:space="preserve">: </w:t>
      </w:r>
      <w:r w:rsidRPr="004A607B">
        <w:rPr>
          <w:color w:val="000000"/>
          <w:sz w:val="22"/>
          <w:szCs w:val="22"/>
        </w:rPr>
        <w:t>Examine the hair and scalp of all family members regularly throughout the year. This means all</w:t>
      </w:r>
      <w:r>
        <w:rPr>
          <w:color w:val="000000"/>
          <w:sz w:val="22"/>
          <w:szCs w:val="22"/>
        </w:rPr>
        <w:t xml:space="preserve"> </w:t>
      </w:r>
      <w:r w:rsidRPr="004A607B">
        <w:rPr>
          <w:color w:val="000000"/>
          <w:sz w:val="22"/>
          <w:szCs w:val="22"/>
        </w:rPr>
        <w:t>adults and children living in the same house. Pets do not carry human lice. Close inspection of the hair and scalp</w:t>
      </w:r>
      <w:r>
        <w:rPr>
          <w:color w:val="000000"/>
          <w:sz w:val="22"/>
          <w:szCs w:val="22"/>
        </w:rPr>
        <w:t xml:space="preserve"> </w:t>
      </w:r>
      <w:r w:rsidRPr="004A607B">
        <w:rPr>
          <w:color w:val="000000"/>
          <w:sz w:val="22"/>
          <w:szCs w:val="22"/>
        </w:rPr>
        <w:t>will sometimes reveal the adult lice, but you are more likely to see the nits.</w:t>
      </w:r>
    </w:p>
    <w:p w14:paraId="219150E4" w14:textId="77777777" w:rsidR="004A607B" w:rsidRDefault="004A607B" w:rsidP="00A055BD">
      <w:pPr>
        <w:autoSpaceDE w:val="0"/>
        <w:autoSpaceDN w:val="0"/>
        <w:adjustRightInd w:val="0"/>
        <w:ind w:left="270"/>
        <w:rPr>
          <w:color w:val="000000"/>
          <w:sz w:val="22"/>
          <w:szCs w:val="22"/>
        </w:rPr>
      </w:pPr>
    </w:p>
    <w:p w14:paraId="5ED8ED2E" w14:textId="0ACC93B3" w:rsidR="004A607B" w:rsidRDefault="004A607B" w:rsidP="00A055BD">
      <w:pPr>
        <w:autoSpaceDE w:val="0"/>
        <w:autoSpaceDN w:val="0"/>
        <w:adjustRightInd w:val="0"/>
        <w:ind w:left="270"/>
        <w:rPr>
          <w:color w:val="000000"/>
          <w:sz w:val="22"/>
          <w:szCs w:val="22"/>
        </w:rPr>
      </w:pPr>
      <w:r w:rsidRPr="004A607B">
        <w:rPr>
          <w:b/>
          <w:bCs/>
          <w:color w:val="000000"/>
          <w:sz w:val="22"/>
          <w:szCs w:val="22"/>
          <w:u w:val="single"/>
        </w:rPr>
        <w:t>TREAT</w:t>
      </w:r>
      <w:r w:rsidRPr="004A607B">
        <w:rPr>
          <w:b/>
          <w:bCs/>
          <w:color w:val="000000"/>
          <w:sz w:val="22"/>
          <w:szCs w:val="22"/>
        </w:rPr>
        <w:t xml:space="preserve">: </w:t>
      </w:r>
      <w:r w:rsidRPr="004A607B">
        <w:rPr>
          <w:color w:val="000000"/>
          <w:sz w:val="22"/>
          <w:szCs w:val="22"/>
        </w:rPr>
        <w:t xml:space="preserve">If lice or nits within </w:t>
      </w:r>
      <w:r w:rsidR="00287206">
        <w:rPr>
          <w:color w:val="000000"/>
          <w:sz w:val="22"/>
          <w:szCs w:val="22"/>
        </w:rPr>
        <w:t xml:space="preserve">¼ </w:t>
      </w:r>
      <w:r w:rsidRPr="004A607B">
        <w:rPr>
          <w:color w:val="000000"/>
          <w:sz w:val="22"/>
          <w:szCs w:val="22"/>
        </w:rPr>
        <w:t xml:space="preserve">inch of the scalp are found, or your child </w:t>
      </w:r>
      <w:r w:rsidR="00287206">
        <w:rPr>
          <w:color w:val="000000"/>
          <w:sz w:val="22"/>
          <w:szCs w:val="22"/>
        </w:rPr>
        <w:t>requires treatment for a lice infestation before returning to school</w:t>
      </w:r>
      <w:proofErr w:type="gramStart"/>
      <w:r w:rsidR="00287206">
        <w:rPr>
          <w:color w:val="000000"/>
          <w:sz w:val="22"/>
          <w:szCs w:val="22"/>
        </w:rPr>
        <w:t xml:space="preserve">, </w:t>
      </w:r>
      <w:r w:rsidRPr="004A607B">
        <w:rPr>
          <w:color w:val="000000"/>
          <w:sz w:val="22"/>
          <w:szCs w:val="22"/>
        </w:rPr>
        <w:t>,</w:t>
      </w:r>
      <w:proofErr w:type="gramEnd"/>
      <w:r w:rsidRPr="004A607B">
        <w:rPr>
          <w:color w:val="000000"/>
          <w:sz w:val="22"/>
          <w:szCs w:val="22"/>
        </w:rPr>
        <w:t xml:space="preserve"> use a special over-the-counter medication, called a pediculicide, or a medication</w:t>
      </w:r>
      <w:r>
        <w:rPr>
          <w:color w:val="000000"/>
          <w:sz w:val="22"/>
          <w:szCs w:val="22"/>
        </w:rPr>
        <w:t xml:space="preserve"> </w:t>
      </w:r>
      <w:r w:rsidRPr="004A607B">
        <w:rPr>
          <w:color w:val="000000"/>
          <w:sz w:val="22"/>
          <w:szCs w:val="22"/>
        </w:rPr>
        <w:t xml:space="preserve">prescribed by your health care provider. Use the </w:t>
      </w:r>
      <w:r w:rsidRPr="004A607B">
        <w:rPr>
          <w:color w:val="000000"/>
          <w:sz w:val="22"/>
          <w:szCs w:val="22"/>
          <w:u w:val="single"/>
        </w:rPr>
        <w:t>medicated treatment exactly according to directions</w:t>
      </w:r>
      <w:r w:rsidRPr="004A607B">
        <w:rPr>
          <w:color w:val="000000"/>
          <w:sz w:val="22"/>
          <w:szCs w:val="22"/>
        </w:rPr>
        <w:t>. After the</w:t>
      </w:r>
      <w:r>
        <w:rPr>
          <w:color w:val="000000"/>
          <w:sz w:val="22"/>
          <w:szCs w:val="22"/>
        </w:rPr>
        <w:t xml:space="preserve"> </w:t>
      </w:r>
      <w:r w:rsidRPr="004A607B">
        <w:rPr>
          <w:color w:val="000000"/>
          <w:sz w:val="22"/>
          <w:szCs w:val="22"/>
        </w:rPr>
        <w:t>treatment and the hair is dry, the nits close to the scalp should be removed with a special nit comb. Check the</w:t>
      </w:r>
      <w:r>
        <w:rPr>
          <w:color w:val="000000"/>
          <w:sz w:val="22"/>
          <w:szCs w:val="22"/>
        </w:rPr>
        <w:t xml:space="preserve"> </w:t>
      </w:r>
      <w:r w:rsidRPr="004A607B">
        <w:rPr>
          <w:color w:val="000000"/>
          <w:sz w:val="22"/>
          <w:szCs w:val="22"/>
        </w:rPr>
        <w:t xml:space="preserve">hair every 2 - 3 days for 2 – 3 weeks until you are sure all lice and nits within </w:t>
      </w:r>
      <w:r w:rsidR="001961EA">
        <w:rPr>
          <w:color w:val="000000"/>
          <w:sz w:val="22"/>
          <w:szCs w:val="22"/>
        </w:rPr>
        <w:t xml:space="preserve">¼ </w:t>
      </w:r>
      <w:r w:rsidRPr="004A607B">
        <w:rPr>
          <w:color w:val="000000"/>
          <w:sz w:val="22"/>
          <w:szCs w:val="22"/>
        </w:rPr>
        <w:t>inch of the scalp are gone.</w:t>
      </w:r>
    </w:p>
    <w:p w14:paraId="430FD9F3" w14:textId="77777777" w:rsidR="004A607B" w:rsidRDefault="004A607B" w:rsidP="00A055BD">
      <w:pPr>
        <w:autoSpaceDE w:val="0"/>
        <w:autoSpaceDN w:val="0"/>
        <w:adjustRightInd w:val="0"/>
        <w:ind w:left="270"/>
        <w:rPr>
          <w:color w:val="000000"/>
          <w:sz w:val="22"/>
          <w:szCs w:val="22"/>
        </w:rPr>
      </w:pPr>
    </w:p>
    <w:p w14:paraId="522909C1" w14:textId="654AF033" w:rsidR="004A607B" w:rsidRDefault="004A607B" w:rsidP="00A055BD">
      <w:pPr>
        <w:autoSpaceDE w:val="0"/>
        <w:autoSpaceDN w:val="0"/>
        <w:adjustRightInd w:val="0"/>
        <w:ind w:left="270"/>
        <w:rPr>
          <w:color w:val="000000"/>
          <w:sz w:val="22"/>
          <w:szCs w:val="22"/>
        </w:rPr>
      </w:pPr>
      <w:r w:rsidRPr="004A607B">
        <w:rPr>
          <w:b/>
          <w:bCs/>
          <w:color w:val="000000"/>
          <w:sz w:val="22"/>
          <w:szCs w:val="22"/>
          <w:u w:val="single"/>
        </w:rPr>
        <w:t>CLEAN THE ENVIRONMENT</w:t>
      </w:r>
      <w:r w:rsidRPr="004A607B">
        <w:rPr>
          <w:b/>
          <w:bCs/>
          <w:color w:val="000000"/>
          <w:sz w:val="22"/>
          <w:szCs w:val="22"/>
        </w:rPr>
        <w:t xml:space="preserve">: </w:t>
      </w:r>
      <w:r w:rsidRPr="004A607B">
        <w:rPr>
          <w:color w:val="000000"/>
          <w:sz w:val="22"/>
          <w:szCs w:val="22"/>
        </w:rPr>
        <w:t>Check other household members for lice and/or nits and treat if</w:t>
      </w:r>
      <w:r>
        <w:rPr>
          <w:color w:val="000000"/>
          <w:sz w:val="22"/>
          <w:szCs w:val="22"/>
        </w:rPr>
        <w:t xml:space="preserve"> </w:t>
      </w:r>
      <w:r w:rsidRPr="004A607B">
        <w:rPr>
          <w:color w:val="000000"/>
          <w:sz w:val="22"/>
          <w:szCs w:val="22"/>
        </w:rPr>
        <w:t>necessary. Wash all washable clothing and bed linens worn or used by the infested person during the 2 days</w:t>
      </w:r>
      <w:r>
        <w:rPr>
          <w:color w:val="000000"/>
          <w:sz w:val="22"/>
          <w:szCs w:val="22"/>
        </w:rPr>
        <w:t xml:space="preserve"> </w:t>
      </w:r>
      <w:r w:rsidRPr="004A607B">
        <w:rPr>
          <w:color w:val="000000"/>
          <w:sz w:val="22"/>
          <w:szCs w:val="22"/>
        </w:rPr>
        <w:t>before treatment. Use hot water and dry laundry using high heat for at least 20 minutes. Clothing and other</w:t>
      </w:r>
      <w:r>
        <w:rPr>
          <w:color w:val="000000"/>
          <w:sz w:val="22"/>
          <w:szCs w:val="22"/>
        </w:rPr>
        <w:t xml:space="preserve"> </w:t>
      </w:r>
      <w:r w:rsidRPr="004A607B">
        <w:rPr>
          <w:color w:val="000000"/>
          <w:sz w:val="22"/>
          <w:szCs w:val="22"/>
        </w:rPr>
        <w:t>items that are not washable (coats, hats, scarves, stuffed animals) may be dry cleaned or stored in sealed plastic</w:t>
      </w:r>
      <w:r>
        <w:rPr>
          <w:color w:val="000000"/>
          <w:sz w:val="22"/>
          <w:szCs w:val="22"/>
        </w:rPr>
        <w:t xml:space="preserve"> </w:t>
      </w:r>
      <w:r w:rsidRPr="004A607B">
        <w:rPr>
          <w:color w:val="000000"/>
          <w:sz w:val="22"/>
          <w:szCs w:val="22"/>
        </w:rPr>
        <w:t xml:space="preserve">bags for two weeks. Soak combs and brushes for 1 hour in rubbing alcohol, Lysol or wash </w:t>
      </w:r>
      <w:r w:rsidRPr="001961EA">
        <w:rPr>
          <w:color w:val="000000"/>
          <w:sz w:val="22"/>
          <w:szCs w:val="22"/>
        </w:rPr>
        <w:t>with soap and</w:t>
      </w:r>
      <w:r w:rsidR="001961EA" w:rsidRPr="00D06922">
        <w:rPr>
          <w:color w:val="000000"/>
          <w:sz w:val="22"/>
          <w:szCs w:val="22"/>
        </w:rPr>
        <w:t xml:space="preserve"> hot</w:t>
      </w:r>
      <w:r w:rsidRPr="001961EA">
        <w:rPr>
          <w:color w:val="000000"/>
          <w:sz w:val="22"/>
          <w:szCs w:val="22"/>
        </w:rPr>
        <w:t xml:space="preserve"> water.</w:t>
      </w:r>
      <w:r w:rsidRPr="004A607B">
        <w:rPr>
          <w:color w:val="000000"/>
          <w:sz w:val="22"/>
          <w:szCs w:val="22"/>
        </w:rPr>
        <w:t xml:space="preserve"> Vacuum the floor and furniture. Do not use fumigant sprays; they can be toxic if inhaled or absorbed</w:t>
      </w:r>
      <w:r>
        <w:rPr>
          <w:color w:val="000000"/>
          <w:sz w:val="22"/>
          <w:szCs w:val="22"/>
        </w:rPr>
        <w:t xml:space="preserve"> </w:t>
      </w:r>
      <w:r w:rsidRPr="004A607B">
        <w:rPr>
          <w:color w:val="000000"/>
          <w:sz w:val="22"/>
          <w:szCs w:val="22"/>
        </w:rPr>
        <w:t>through the skin.</w:t>
      </w:r>
    </w:p>
    <w:p w14:paraId="0B682016" w14:textId="77777777" w:rsidR="004A607B" w:rsidRDefault="004A607B" w:rsidP="00A055BD">
      <w:pPr>
        <w:autoSpaceDE w:val="0"/>
        <w:autoSpaceDN w:val="0"/>
        <w:adjustRightInd w:val="0"/>
        <w:ind w:left="270"/>
        <w:rPr>
          <w:color w:val="000000"/>
          <w:sz w:val="22"/>
          <w:szCs w:val="22"/>
        </w:rPr>
      </w:pPr>
    </w:p>
    <w:p w14:paraId="34A39FD8" w14:textId="77777777" w:rsidR="004A607B" w:rsidRPr="004A607B" w:rsidRDefault="004A607B" w:rsidP="00A055BD">
      <w:pPr>
        <w:autoSpaceDE w:val="0"/>
        <w:autoSpaceDN w:val="0"/>
        <w:adjustRightInd w:val="0"/>
        <w:ind w:left="270"/>
        <w:rPr>
          <w:b/>
          <w:bCs/>
          <w:color w:val="000000"/>
          <w:sz w:val="22"/>
          <w:szCs w:val="22"/>
          <w:u w:val="single"/>
        </w:rPr>
      </w:pPr>
      <w:r w:rsidRPr="004A607B">
        <w:rPr>
          <w:b/>
          <w:bCs/>
          <w:color w:val="000000"/>
          <w:sz w:val="22"/>
          <w:szCs w:val="22"/>
          <w:u w:val="single"/>
        </w:rPr>
        <w:t>PREVENT A REINFESTATION</w:t>
      </w:r>
      <w:r w:rsidRPr="004A607B">
        <w:rPr>
          <w:b/>
          <w:bCs/>
          <w:color w:val="000000"/>
          <w:sz w:val="22"/>
          <w:szCs w:val="22"/>
        </w:rPr>
        <w:t>:</w:t>
      </w:r>
    </w:p>
    <w:p w14:paraId="0437EF9F" w14:textId="77777777" w:rsidR="004A607B" w:rsidRDefault="004A607B" w:rsidP="00A055BD">
      <w:pPr>
        <w:autoSpaceDE w:val="0"/>
        <w:autoSpaceDN w:val="0"/>
        <w:adjustRightInd w:val="0"/>
        <w:ind w:left="270"/>
        <w:rPr>
          <w:i/>
          <w:iCs/>
          <w:color w:val="000000"/>
          <w:sz w:val="22"/>
          <w:szCs w:val="22"/>
        </w:rPr>
      </w:pPr>
      <w:r w:rsidRPr="004A607B">
        <w:rPr>
          <w:color w:val="000000"/>
          <w:sz w:val="22"/>
          <w:szCs w:val="22"/>
        </w:rPr>
        <w:t>Avoid head-to-head contact which is common during play at school and at home (sports activities, on the</w:t>
      </w:r>
      <w:r>
        <w:rPr>
          <w:color w:val="000000"/>
          <w:sz w:val="22"/>
          <w:szCs w:val="22"/>
        </w:rPr>
        <w:t xml:space="preserve"> </w:t>
      </w:r>
      <w:r w:rsidRPr="004A607B">
        <w:rPr>
          <w:color w:val="000000"/>
          <w:sz w:val="22"/>
          <w:szCs w:val="22"/>
        </w:rPr>
        <w:t>playground, slumber parties, at camp). Do not share clothing, such as hats, scarves, coats, sports uniforms, or</w:t>
      </w:r>
      <w:r>
        <w:rPr>
          <w:color w:val="000000"/>
          <w:sz w:val="22"/>
          <w:szCs w:val="22"/>
        </w:rPr>
        <w:t xml:space="preserve"> </w:t>
      </w:r>
      <w:r w:rsidRPr="004A607B">
        <w:rPr>
          <w:color w:val="000000"/>
          <w:sz w:val="22"/>
          <w:szCs w:val="22"/>
        </w:rPr>
        <w:t>hair ribbons/clips. Do not share combs, brushes, or towels. Do not lie on beds, couches, pillows, carpets, or</w:t>
      </w:r>
      <w:r>
        <w:rPr>
          <w:color w:val="000000"/>
          <w:sz w:val="22"/>
          <w:szCs w:val="22"/>
        </w:rPr>
        <w:t xml:space="preserve"> </w:t>
      </w:r>
      <w:r w:rsidRPr="004A607B">
        <w:rPr>
          <w:color w:val="000000"/>
          <w:sz w:val="22"/>
          <w:szCs w:val="22"/>
        </w:rPr>
        <w:t xml:space="preserve">stuffed animals that have recently been in contact with an infested person. </w:t>
      </w:r>
      <w:r w:rsidRPr="004A607B">
        <w:rPr>
          <w:i/>
          <w:iCs/>
          <w:color w:val="000000"/>
          <w:sz w:val="22"/>
          <w:szCs w:val="22"/>
        </w:rPr>
        <w:t>You are encouraged to notify the</w:t>
      </w:r>
      <w:r>
        <w:rPr>
          <w:i/>
          <w:iCs/>
          <w:color w:val="000000"/>
          <w:sz w:val="22"/>
          <w:szCs w:val="22"/>
        </w:rPr>
        <w:t xml:space="preserve"> </w:t>
      </w:r>
      <w:r w:rsidRPr="004A607B">
        <w:rPr>
          <w:i/>
          <w:iCs/>
          <w:color w:val="000000"/>
          <w:sz w:val="22"/>
          <w:szCs w:val="22"/>
        </w:rPr>
        <w:t>health room if you have found a head lice infestation on your child so that prevention measures can be</w:t>
      </w:r>
      <w:r>
        <w:rPr>
          <w:i/>
          <w:iCs/>
          <w:color w:val="000000"/>
          <w:sz w:val="22"/>
          <w:szCs w:val="22"/>
        </w:rPr>
        <w:t xml:space="preserve"> </w:t>
      </w:r>
      <w:r w:rsidRPr="004A607B">
        <w:rPr>
          <w:i/>
          <w:iCs/>
          <w:color w:val="000000"/>
          <w:sz w:val="22"/>
          <w:szCs w:val="22"/>
        </w:rPr>
        <w:t>implemented at school</w:t>
      </w:r>
      <w:r w:rsidRPr="004A607B">
        <w:rPr>
          <w:color w:val="000000"/>
          <w:sz w:val="22"/>
          <w:szCs w:val="22"/>
        </w:rPr>
        <w:t xml:space="preserve">. </w:t>
      </w:r>
      <w:r w:rsidRPr="004A607B">
        <w:rPr>
          <w:i/>
          <w:iCs/>
          <w:color w:val="000000"/>
          <w:sz w:val="22"/>
          <w:szCs w:val="22"/>
        </w:rPr>
        <w:t>This information will be kept confidential.</w:t>
      </w:r>
    </w:p>
    <w:p w14:paraId="70F06B8B" w14:textId="77777777" w:rsidR="004A607B" w:rsidRDefault="004A607B" w:rsidP="00A055BD">
      <w:pPr>
        <w:autoSpaceDE w:val="0"/>
        <w:autoSpaceDN w:val="0"/>
        <w:adjustRightInd w:val="0"/>
        <w:ind w:left="270"/>
        <w:rPr>
          <w:i/>
          <w:iCs/>
          <w:color w:val="000000"/>
          <w:sz w:val="22"/>
          <w:szCs w:val="22"/>
        </w:rPr>
      </w:pPr>
    </w:p>
    <w:p w14:paraId="525AA9F5" w14:textId="77777777" w:rsidR="004A607B" w:rsidRDefault="004A607B" w:rsidP="00A055BD">
      <w:pPr>
        <w:autoSpaceDE w:val="0"/>
        <w:autoSpaceDN w:val="0"/>
        <w:adjustRightInd w:val="0"/>
        <w:ind w:left="270"/>
        <w:rPr>
          <w:color w:val="000000"/>
          <w:sz w:val="22"/>
          <w:szCs w:val="22"/>
        </w:rPr>
      </w:pPr>
      <w:r w:rsidRPr="004A607B">
        <w:rPr>
          <w:color w:val="000000"/>
          <w:sz w:val="22"/>
          <w:szCs w:val="22"/>
        </w:rPr>
        <w:t>Please contact your child’s School Community Health Nurse if you have any questions and/or look for additional</w:t>
      </w:r>
      <w:r>
        <w:rPr>
          <w:color w:val="000000"/>
          <w:sz w:val="22"/>
          <w:szCs w:val="22"/>
        </w:rPr>
        <w:t xml:space="preserve"> </w:t>
      </w:r>
      <w:r w:rsidRPr="004A607B">
        <w:rPr>
          <w:color w:val="000000"/>
          <w:sz w:val="22"/>
          <w:szCs w:val="22"/>
        </w:rPr>
        <w:t xml:space="preserve">information at </w:t>
      </w:r>
    </w:p>
    <w:p w14:paraId="7B36FC95" w14:textId="77777777" w:rsidR="000C65D0" w:rsidRDefault="002D75DB" w:rsidP="00A055BD">
      <w:pPr>
        <w:autoSpaceDE w:val="0"/>
        <w:autoSpaceDN w:val="0"/>
        <w:adjustRightInd w:val="0"/>
        <w:ind w:left="270"/>
        <w:rPr>
          <w:color w:val="000000"/>
          <w:sz w:val="22"/>
          <w:szCs w:val="22"/>
        </w:rPr>
      </w:pPr>
      <w:hyperlink r:id="rId9" w:history="1">
        <w:r w:rsidR="000C65D0" w:rsidRPr="00B60D81">
          <w:rPr>
            <w:rStyle w:val="Hyperlink"/>
            <w:sz w:val="22"/>
            <w:szCs w:val="22"/>
          </w:rPr>
          <w:t>http://www.cdc.gov/parasites/lice/head/index.html</w:t>
        </w:r>
      </w:hyperlink>
    </w:p>
    <w:p w14:paraId="0784E581" w14:textId="77777777" w:rsidR="000C65D0" w:rsidRDefault="002D75DB" w:rsidP="00A055BD">
      <w:pPr>
        <w:autoSpaceDE w:val="0"/>
        <w:autoSpaceDN w:val="0"/>
        <w:adjustRightInd w:val="0"/>
        <w:ind w:left="270"/>
        <w:rPr>
          <w:color w:val="000000"/>
          <w:sz w:val="22"/>
          <w:szCs w:val="22"/>
        </w:rPr>
      </w:pPr>
      <w:hyperlink r:id="rId10" w:history="1">
        <w:r w:rsidR="00D20E23" w:rsidRPr="001C43E8">
          <w:rPr>
            <w:rStyle w:val="Hyperlink"/>
            <w:sz w:val="22"/>
            <w:szCs w:val="22"/>
          </w:rPr>
          <w:t>http://www.cdc.gov/parasites/lice/head/gen_info/faqs.html</w:t>
        </w:r>
      </w:hyperlink>
    </w:p>
    <w:p w14:paraId="106545A1" w14:textId="77777777" w:rsidR="004A607B" w:rsidRDefault="004A607B" w:rsidP="00A055BD">
      <w:pPr>
        <w:autoSpaceDE w:val="0"/>
        <w:autoSpaceDN w:val="0"/>
        <w:adjustRightInd w:val="0"/>
        <w:ind w:left="270"/>
        <w:rPr>
          <w:color w:val="000000"/>
          <w:sz w:val="22"/>
          <w:szCs w:val="22"/>
        </w:rPr>
      </w:pPr>
    </w:p>
    <w:p w14:paraId="182CFB12" w14:textId="77777777" w:rsidR="004A607B" w:rsidRDefault="004A607B" w:rsidP="00A055BD">
      <w:pPr>
        <w:autoSpaceDE w:val="0"/>
        <w:autoSpaceDN w:val="0"/>
        <w:adjustRightInd w:val="0"/>
        <w:ind w:left="270"/>
        <w:rPr>
          <w:color w:val="000000"/>
          <w:sz w:val="22"/>
          <w:szCs w:val="22"/>
        </w:rPr>
      </w:pPr>
    </w:p>
    <w:p w14:paraId="10A8A341" w14:textId="77777777" w:rsidR="004A607B" w:rsidRPr="004A607B" w:rsidRDefault="004A607B" w:rsidP="00A055BD">
      <w:pPr>
        <w:autoSpaceDE w:val="0"/>
        <w:autoSpaceDN w:val="0"/>
        <w:adjustRightInd w:val="0"/>
        <w:ind w:left="2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__________________________________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___________________</w:t>
      </w:r>
    </w:p>
    <w:p w14:paraId="308BB38E" w14:textId="77777777" w:rsidR="004A607B" w:rsidRDefault="004A607B" w:rsidP="00A055BD">
      <w:pPr>
        <w:autoSpaceDE w:val="0"/>
        <w:autoSpaceDN w:val="0"/>
        <w:adjustRightInd w:val="0"/>
        <w:ind w:left="270"/>
        <w:rPr>
          <w:color w:val="000000"/>
          <w:sz w:val="22"/>
          <w:szCs w:val="22"/>
        </w:rPr>
        <w:sectPr w:rsidR="004A607B" w:rsidSect="004A607B">
          <w:footerReference w:type="default" r:id="rId11"/>
          <w:type w:val="continuous"/>
          <w:pgSz w:w="12240" w:h="15840" w:code="1"/>
          <w:pgMar w:top="720" w:right="720" w:bottom="720" w:left="720" w:header="720" w:footer="720" w:gutter="0"/>
          <w:cols w:space="720"/>
        </w:sectPr>
      </w:pPr>
      <w:r w:rsidRPr="004A607B"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>rincipal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School Community Health Nurse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A607B">
        <w:rPr>
          <w:color w:val="000000"/>
          <w:sz w:val="22"/>
          <w:szCs w:val="22"/>
        </w:rPr>
        <w:t>Telephone</w:t>
      </w:r>
    </w:p>
    <w:p w14:paraId="6B0BA497" w14:textId="77777777" w:rsidR="006006F6" w:rsidRPr="00781FEF" w:rsidRDefault="006006F6" w:rsidP="006006F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81FEF">
        <w:rPr>
          <w:b/>
          <w:bCs/>
          <w:color w:val="000000"/>
        </w:rPr>
        <w:lastRenderedPageBreak/>
        <w:t>DEPARTAMENTO DE SALUD Y SERVICIOS HUMANOS</w:t>
      </w:r>
    </w:p>
    <w:p w14:paraId="38B62EC4" w14:textId="77777777" w:rsidR="006006F6" w:rsidRPr="00781FEF" w:rsidRDefault="006006F6" w:rsidP="006006F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smartTag w:uri="urn:schemas-microsoft-com:office:smarttags" w:element="stockticker">
        <w:r w:rsidRPr="00781FEF">
          <w:rPr>
            <w:b/>
            <w:bCs/>
            <w:color w:val="000000"/>
          </w:rPr>
          <w:t>DEL</w:t>
        </w:r>
      </w:smartTag>
      <w:r w:rsidRPr="00781FEF">
        <w:rPr>
          <w:b/>
          <w:bCs/>
          <w:color w:val="000000"/>
        </w:rPr>
        <w:t xml:space="preserve"> CONDADO DE </w:t>
      </w:r>
      <w:smartTag w:uri="urn:schemas-microsoft-com:office:smarttags" w:element="place">
        <w:smartTag w:uri="urn:schemas-microsoft-com:office:smarttags" w:element="City">
          <w:r w:rsidRPr="00781FEF">
            <w:rPr>
              <w:b/>
              <w:bCs/>
              <w:color w:val="000000"/>
            </w:rPr>
            <w:t>MONTGOMERY</w:t>
          </w:r>
        </w:smartTag>
      </w:smartTag>
    </w:p>
    <w:p w14:paraId="402CDD0F" w14:textId="77777777" w:rsidR="006006F6" w:rsidRPr="00065094" w:rsidRDefault="006006F6" w:rsidP="006006F6">
      <w:pPr>
        <w:autoSpaceDE w:val="0"/>
        <w:autoSpaceDN w:val="0"/>
        <w:adjustRightInd w:val="0"/>
        <w:jc w:val="center"/>
        <w:rPr>
          <w:b/>
          <w:bCs/>
          <w:color w:val="000000"/>
          <w:lang w:val="es-US"/>
        </w:rPr>
      </w:pPr>
      <w:r w:rsidRPr="00065094">
        <w:rPr>
          <w:b/>
          <w:bCs/>
          <w:color w:val="000000"/>
          <w:lang w:val="es-US"/>
        </w:rPr>
        <w:t>SERVICIOS DE SALUD PUBLICA</w:t>
      </w:r>
    </w:p>
    <w:p w14:paraId="142969B6" w14:textId="77777777" w:rsidR="006006F6" w:rsidRPr="00065094" w:rsidRDefault="006006F6" w:rsidP="006006F6">
      <w:pPr>
        <w:autoSpaceDE w:val="0"/>
        <w:autoSpaceDN w:val="0"/>
        <w:adjustRightInd w:val="0"/>
        <w:jc w:val="center"/>
        <w:rPr>
          <w:b/>
          <w:bCs/>
          <w:color w:val="000000"/>
          <w:lang w:val="es-US"/>
        </w:rPr>
      </w:pPr>
      <w:r w:rsidRPr="00065094">
        <w:rPr>
          <w:b/>
          <w:bCs/>
          <w:color w:val="000000"/>
          <w:lang w:val="es-US"/>
        </w:rPr>
        <w:t>SERVICIOS DE SALUD ESCOLAR</w:t>
      </w:r>
    </w:p>
    <w:p w14:paraId="166446EB" w14:textId="6F4D654C" w:rsidR="004A607B" w:rsidRPr="00D06922" w:rsidRDefault="000F37D7" w:rsidP="00D06922">
      <w:pPr>
        <w:autoSpaceDE w:val="0"/>
        <w:autoSpaceDN w:val="0"/>
        <w:adjustRightInd w:val="0"/>
        <w:rPr>
          <w:color w:val="000000"/>
          <w:sz w:val="22"/>
          <w:szCs w:val="22"/>
          <w:lang w:val="es-US"/>
        </w:rPr>
      </w:pPr>
      <w:r>
        <w:rPr>
          <w:color w:val="000000"/>
          <w:sz w:val="22"/>
          <w:szCs w:val="22"/>
          <w:lang w:val="es-US"/>
        </w:rPr>
        <w:tab/>
      </w:r>
      <w:r w:rsidR="004A607B" w:rsidRPr="00D06922">
        <w:rPr>
          <w:color w:val="000000"/>
          <w:sz w:val="22"/>
          <w:szCs w:val="22"/>
          <w:lang w:val="es-US"/>
        </w:rPr>
        <w:t>Fecha: ___________________________</w:t>
      </w:r>
    </w:p>
    <w:p w14:paraId="20015A46" w14:textId="77777777" w:rsidR="004A607B" w:rsidRPr="00D06922" w:rsidRDefault="004A607B" w:rsidP="00A055BD">
      <w:pPr>
        <w:autoSpaceDE w:val="0"/>
        <w:autoSpaceDN w:val="0"/>
        <w:adjustRightInd w:val="0"/>
        <w:ind w:left="270"/>
        <w:rPr>
          <w:color w:val="000000"/>
          <w:sz w:val="22"/>
          <w:szCs w:val="22"/>
          <w:lang w:val="es-US"/>
        </w:rPr>
      </w:pPr>
    </w:p>
    <w:p w14:paraId="292273B1" w14:textId="306F2E7D" w:rsidR="004A607B" w:rsidRPr="00D06922" w:rsidRDefault="000F37D7" w:rsidP="00D06922">
      <w:pPr>
        <w:autoSpaceDE w:val="0"/>
        <w:autoSpaceDN w:val="0"/>
        <w:adjustRightInd w:val="0"/>
        <w:rPr>
          <w:color w:val="000000"/>
          <w:sz w:val="22"/>
          <w:szCs w:val="22"/>
          <w:lang w:val="es-US"/>
        </w:rPr>
      </w:pPr>
      <w:r>
        <w:rPr>
          <w:color w:val="000000"/>
          <w:sz w:val="22"/>
          <w:szCs w:val="22"/>
          <w:lang w:val="es-US"/>
        </w:rPr>
        <w:t xml:space="preserve">     </w:t>
      </w:r>
      <w:r w:rsidR="004A607B" w:rsidRPr="00D06922">
        <w:rPr>
          <w:color w:val="000000"/>
          <w:sz w:val="22"/>
          <w:szCs w:val="22"/>
          <w:lang w:val="es-US"/>
        </w:rPr>
        <w:t>Padre de Familia:</w:t>
      </w:r>
    </w:p>
    <w:p w14:paraId="57EF891F" w14:textId="5B4A1F3A" w:rsidR="004A607B" w:rsidRPr="00D06922" w:rsidRDefault="004A607B">
      <w:pPr>
        <w:autoSpaceDE w:val="0"/>
        <w:autoSpaceDN w:val="0"/>
        <w:adjustRightInd w:val="0"/>
        <w:ind w:left="270"/>
        <w:rPr>
          <w:color w:val="000000"/>
          <w:sz w:val="22"/>
          <w:szCs w:val="22"/>
          <w:lang w:val="es-US"/>
        </w:rPr>
      </w:pPr>
      <w:r w:rsidRPr="00D06922">
        <w:rPr>
          <w:color w:val="000000"/>
          <w:sz w:val="22"/>
          <w:szCs w:val="22"/>
          <w:lang w:val="es-US"/>
        </w:rPr>
        <w:t>La siguiente</w:t>
      </w:r>
      <w:r w:rsidR="00F93193">
        <w:rPr>
          <w:color w:val="000000"/>
          <w:sz w:val="22"/>
          <w:szCs w:val="22"/>
          <w:lang w:val="es-US"/>
        </w:rPr>
        <w:t xml:space="preserve"> </w:t>
      </w:r>
      <w:r w:rsidRPr="00D06922">
        <w:rPr>
          <w:color w:val="000000"/>
          <w:sz w:val="22"/>
          <w:szCs w:val="22"/>
          <w:lang w:val="es-US"/>
        </w:rPr>
        <w:t xml:space="preserve">información </w:t>
      </w:r>
      <w:r w:rsidR="00F93193">
        <w:rPr>
          <w:color w:val="000000"/>
          <w:sz w:val="22"/>
          <w:szCs w:val="22"/>
          <w:lang w:val="es-US"/>
        </w:rPr>
        <w:t xml:space="preserve">corresponde a </w:t>
      </w:r>
      <w:r w:rsidRPr="00D06922">
        <w:rPr>
          <w:color w:val="000000"/>
          <w:sz w:val="22"/>
          <w:szCs w:val="22"/>
          <w:lang w:val="es-US"/>
        </w:rPr>
        <w:t>una condición común en</w:t>
      </w:r>
      <w:r w:rsidR="00F93193">
        <w:rPr>
          <w:color w:val="000000"/>
          <w:sz w:val="22"/>
          <w:szCs w:val="22"/>
          <w:lang w:val="es-US"/>
        </w:rPr>
        <w:t xml:space="preserve"> estudiantes de</w:t>
      </w:r>
      <w:r w:rsidRPr="00D06922">
        <w:rPr>
          <w:color w:val="000000"/>
          <w:sz w:val="22"/>
          <w:szCs w:val="22"/>
          <w:lang w:val="es-US"/>
        </w:rPr>
        <w:t xml:space="preserve"> prekindergarten y escuela primaria. Los piojos en la cabeza, también llamados </w:t>
      </w:r>
      <w:r w:rsidRPr="00D06922">
        <w:rPr>
          <w:i/>
          <w:iCs/>
          <w:color w:val="000000"/>
          <w:sz w:val="22"/>
          <w:szCs w:val="22"/>
          <w:lang w:val="es-US"/>
        </w:rPr>
        <w:t>Pediculus humanus capitis</w:t>
      </w:r>
      <w:r w:rsidRPr="00D06922">
        <w:rPr>
          <w:color w:val="000000"/>
          <w:sz w:val="22"/>
          <w:szCs w:val="22"/>
          <w:lang w:val="es-US"/>
        </w:rPr>
        <w:t>, son insectos parasit</w:t>
      </w:r>
      <w:r w:rsidR="00F93193">
        <w:rPr>
          <w:color w:val="000000"/>
          <w:sz w:val="22"/>
          <w:szCs w:val="22"/>
          <w:lang w:val="es-US"/>
        </w:rPr>
        <w:t>o</w:t>
      </w:r>
      <w:r w:rsidRPr="00D06922">
        <w:rPr>
          <w:color w:val="000000"/>
          <w:sz w:val="22"/>
          <w:szCs w:val="22"/>
          <w:lang w:val="es-US"/>
        </w:rPr>
        <w:t xml:space="preserve"> que se encuentran en la cabeza de las personas. Cualquier persona que está en contacto cercano (especialmente el contacto de cabeza</w:t>
      </w:r>
      <w:r w:rsidR="000F37D7">
        <w:rPr>
          <w:color w:val="000000"/>
          <w:sz w:val="22"/>
          <w:szCs w:val="22"/>
          <w:lang w:val="es-US"/>
        </w:rPr>
        <w:t>-</w:t>
      </w:r>
      <w:r w:rsidRPr="00D06922">
        <w:rPr>
          <w:color w:val="000000"/>
          <w:sz w:val="22"/>
          <w:szCs w:val="22"/>
          <w:lang w:val="es-US"/>
        </w:rPr>
        <w:t>con</w:t>
      </w:r>
      <w:r w:rsidR="000F37D7">
        <w:rPr>
          <w:color w:val="000000"/>
          <w:sz w:val="22"/>
          <w:szCs w:val="22"/>
          <w:lang w:val="es-US"/>
        </w:rPr>
        <w:t>-</w:t>
      </w:r>
      <w:r w:rsidRPr="00D06922">
        <w:rPr>
          <w:color w:val="000000"/>
          <w:sz w:val="22"/>
          <w:szCs w:val="22"/>
          <w:lang w:val="es-US"/>
        </w:rPr>
        <w:t xml:space="preserve">cabeza) con alguien que tiene piojos </w:t>
      </w:r>
      <w:r w:rsidR="00F93193">
        <w:rPr>
          <w:color w:val="000000"/>
          <w:sz w:val="22"/>
          <w:szCs w:val="22"/>
          <w:lang w:val="es-US"/>
        </w:rPr>
        <w:t>corre</w:t>
      </w:r>
      <w:r w:rsidRPr="00D06922">
        <w:rPr>
          <w:color w:val="000000"/>
          <w:sz w:val="22"/>
          <w:szCs w:val="22"/>
          <w:lang w:val="es-US"/>
        </w:rPr>
        <w:t xml:space="preserve"> </w:t>
      </w:r>
      <w:r w:rsidR="0085703F">
        <w:rPr>
          <w:color w:val="000000"/>
          <w:sz w:val="22"/>
          <w:szCs w:val="22"/>
          <w:lang w:val="es-US"/>
        </w:rPr>
        <w:t>el</w:t>
      </w:r>
      <w:r w:rsidRPr="00D06922">
        <w:rPr>
          <w:color w:val="000000"/>
          <w:sz w:val="22"/>
          <w:szCs w:val="22"/>
          <w:lang w:val="es-US"/>
        </w:rPr>
        <w:t xml:space="preserve"> riesgo</w:t>
      </w:r>
      <w:r w:rsidR="0085703F">
        <w:rPr>
          <w:color w:val="000000"/>
          <w:sz w:val="22"/>
          <w:szCs w:val="22"/>
          <w:lang w:val="es-US"/>
        </w:rPr>
        <w:t xml:space="preserve"> de infestarse</w:t>
      </w:r>
      <w:r w:rsidRPr="00D06922">
        <w:rPr>
          <w:color w:val="000000"/>
          <w:sz w:val="22"/>
          <w:szCs w:val="22"/>
          <w:lang w:val="es-US"/>
        </w:rPr>
        <w:t xml:space="preserve">. Ocasionalmente, el piojo se puede </w:t>
      </w:r>
      <w:r w:rsidR="00F93193">
        <w:rPr>
          <w:color w:val="000000"/>
          <w:sz w:val="22"/>
          <w:szCs w:val="22"/>
          <w:lang w:val="es-US"/>
        </w:rPr>
        <w:t xml:space="preserve">pasar </w:t>
      </w:r>
      <w:r w:rsidRPr="00D06922">
        <w:rPr>
          <w:color w:val="000000"/>
          <w:sz w:val="22"/>
          <w:szCs w:val="22"/>
          <w:lang w:val="es-US"/>
        </w:rPr>
        <w:t xml:space="preserve">cuando </w:t>
      </w:r>
      <w:r w:rsidR="00692CE4">
        <w:rPr>
          <w:color w:val="000000"/>
          <w:sz w:val="22"/>
          <w:szCs w:val="22"/>
          <w:lang w:val="es-US"/>
        </w:rPr>
        <w:t>hay</w:t>
      </w:r>
      <w:r w:rsidRPr="00D06922">
        <w:rPr>
          <w:color w:val="000000"/>
          <w:sz w:val="22"/>
          <w:szCs w:val="22"/>
          <w:lang w:val="es-US"/>
        </w:rPr>
        <w:t xml:space="preserve"> contacto cercano con ropa u objetos personales que pertenecen a la persona que tiene piojos. </w:t>
      </w:r>
      <w:r w:rsidR="00692CE4">
        <w:rPr>
          <w:color w:val="000000"/>
          <w:sz w:val="22"/>
          <w:szCs w:val="22"/>
          <w:lang w:val="es-US"/>
        </w:rPr>
        <w:t>La h</w:t>
      </w:r>
      <w:r w:rsidRPr="00D06922">
        <w:rPr>
          <w:color w:val="000000"/>
          <w:sz w:val="22"/>
          <w:szCs w:val="22"/>
          <w:lang w:val="es-US"/>
        </w:rPr>
        <w:t>igiene o limpieza personal en la casa o en la escuela no tienen nada que ver con tener piojos en la cabeza.</w:t>
      </w:r>
      <w:r w:rsidR="00692CE4">
        <w:rPr>
          <w:color w:val="000000"/>
          <w:sz w:val="22"/>
          <w:szCs w:val="22"/>
          <w:lang w:val="es-US"/>
        </w:rPr>
        <w:t xml:space="preserve"> Aquí les mostramos la manera de identificar y/o prevenir </w:t>
      </w:r>
      <w:r w:rsidRPr="00D06922">
        <w:rPr>
          <w:color w:val="000000"/>
          <w:sz w:val="22"/>
          <w:szCs w:val="22"/>
          <w:lang w:val="es-US"/>
        </w:rPr>
        <w:t>los piojos.</w:t>
      </w:r>
    </w:p>
    <w:p w14:paraId="1B6C4860" w14:textId="2B4C6607" w:rsidR="004A607B" w:rsidRPr="00D06922" w:rsidRDefault="004A607B" w:rsidP="00A055BD">
      <w:pPr>
        <w:autoSpaceDE w:val="0"/>
        <w:autoSpaceDN w:val="0"/>
        <w:adjustRightInd w:val="0"/>
        <w:ind w:left="270"/>
        <w:rPr>
          <w:color w:val="000000"/>
          <w:sz w:val="22"/>
          <w:szCs w:val="22"/>
          <w:lang w:val="es-US"/>
        </w:rPr>
      </w:pPr>
      <w:r w:rsidRPr="00D06922">
        <w:rPr>
          <w:b/>
          <w:bCs/>
          <w:color w:val="000000"/>
          <w:sz w:val="22"/>
          <w:szCs w:val="22"/>
          <w:u w:val="single"/>
          <w:lang w:val="es-US"/>
        </w:rPr>
        <w:t>ESTE A</w:t>
      </w:r>
      <w:r w:rsidR="00692CE4">
        <w:rPr>
          <w:b/>
          <w:bCs/>
          <w:color w:val="000000"/>
          <w:sz w:val="22"/>
          <w:szCs w:val="22"/>
          <w:u w:val="single"/>
          <w:lang w:val="es-US"/>
        </w:rPr>
        <w:t>TENTO</w:t>
      </w:r>
      <w:r w:rsidRPr="00D06922">
        <w:rPr>
          <w:b/>
          <w:bCs/>
          <w:color w:val="000000"/>
          <w:sz w:val="22"/>
          <w:szCs w:val="22"/>
          <w:u w:val="single"/>
          <w:lang w:val="es-US"/>
        </w:rPr>
        <w:t xml:space="preserve"> </w:t>
      </w:r>
      <w:r w:rsidR="00692CE4">
        <w:rPr>
          <w:b/>
          <w:bCs/>
          <w:color w:val="000000"/>
          <w:sz w:val="22"/>
          <w:szCs w:val="22"/>
          <w:u w:val="single"/>
          <w:lang w:val="es-US"/>
        </w:rPr>
        <w:t>PARA VER</w:t>
      </w:r>
      <w:r w:rsidRPr="00D06922">
        <w:rPr>
          <w:b/>
          <w:bCs/>
          <w:color w:val="000000"/>
          <w:sz w:val="22"/>
          <w:szCs w:val="22"/>
          <w:u w:val="single"/>
          <w:lang w:val="es-US"/>
        </w:rPr>
        <w:t xml:space="preserve"> LAS SEÑA</w:t>
      </w:r>
      <w:r w:rsidR="00692CE4">
        <w:rPr>
          <w:b/>
          <w:bCs/>
          <w:color w:val="000000"/>
          <w:sz w:val="22"/>
          <w:szCs w:val="22"/>
          <w:u w:val="single"/>
          <w:lang w:val="es-US"/>
        </w:rPr>
        <w:t>LES</w:t>
      </w:r>
      <w:r w:rsidRPr="00D06922">
        <w:rPr>
          <w:b/>
          <w:bCs/>
          <w:color w:val="000000"/>
          <w:sz w:val="22"/>
          <w:szCs w:val="22"/>
          <w:u w:val="single"/>
          <w:lang w:val="es-US"/>
        </w:rPr>
        <w:t xml:space="preserve"> DE PIOJOS</w:t>
      </w:r>
      <w:r w:rsidRPr="00D06922">
        <w:rPr>
          <w:b/>
          <w:bCs/>
          <w:color w:val="000000"/>
          <w:sz w:val="22"/>
          <w:szCs w:val="22"/>
          <w:lang w:val="es-US"/>
        </w:rPr>
        <w:t xml:space="preserve">: </w:t>
      </w:r>
      <w:r w:rsidRPr="00D06922">
        <w:rPr>
          <w:color w:val="000000"/>
          <w:sz w:val="22"/>
          <w:szCs w:val="22"/>
          <w:lang w:val="es-US"/>
        </w:rPr>
        <w:t xml:space="preserve">La señal más común es una fuerte picazón en la parte de atrás de la nuca y en la cabeza. Si usted ve a su hijo/a rascarse en ésas partes, revise la cabeza a ver si tiene </w:t>
      </w:r>
      <w:r w:rsidR="00692CE4">
        <w:rPr>
          <w:color w:val="000000"/>
          <w:sz w:val="22"/>
          <w:szCs w:val="22"/>
          <w:lang w:val="es-US"/>
        </w:rPr>
        <w:t xml:space="preserve">piojos y </w:t>
      </w:r>
      <w:r w:rsidRPr="00D06922">
        <w:rPr>
          <w:color w:val="000000"/>
          <w:sz w:val="22"/>
          <w:szCs w:val="22"/>
          <w:lang w:val="es-US"/>
        </w:rPr>
        <w:t xml:space="preserve">liendres pegadas al pelo. </w:t>
      </w:r>
      <w:r w:rsidR="00692CE4">
        <w:rPr>
          <w:color w:val="000000"/>
          <w:sz w:val="22"/>
          <w:szCs w:val="22"/>
          <w:lang w:val="es-US"/>
        </w:rPr>
        <w:t>Los piojos adultos</w:t>
      </w:r>
      <w:r w:rsidR="00644E7E">
        <w:rPr>
          <w:color w:val="000000"/>
          <w:sz w:val="22"/>
          <w:szCs w:val="22"/>
          <w:lang w:val="es-US"/>
        </w:rPr>
        <w:t xml:space="preserve"> son del tamaño de una semilla de ajonjolí, tienen seis patas, no tienen alas y son de color bronce o </w:t>
      </w:r>
      <w:r w:rsidR="000F37D7">
        <w:rPr>
          <w:color w:val="000000"/>
          <w:sz w:val="22"/>
          <w:szCs w:val="22"/>
          <w:lang w:val="es-US"/>
        </w:rPr>
        <w:t>grisáceo</w:t>
      </w:r>
      <w:r w:rsidR="00644E7E">
        <w:rPr>
          <w:color w:val="000000"/>
          <w:sz w:val="22"/>
          <w:szCs w:val="22"/>
          <w:lang w:val="es-US"/>
        </w:rPr>
        <w:t xml:space="preserve">. </w:t>
      </w:r>
      <w:r w:rsidR="00692CE4">
        <w:rPr>
          <w:color w:val="000000"/>
          <w:sz w:val="22"/>
          <w:szCs w:val="22"/>
          <w:lang w:val="es-US"/>
        </w:rPr>
        <w:t xml:space="preserve"> </w:t>
      </w:r>
      <w:r w:rsidRPr="00D06922">
        <w:rPr>
          <w:color w:val="000000"/>
          <w:sz w:val="22"/>
          <w:szCs w:val="22"/>
          <w:lang w:val="es-US"/>
        </w:rPr>
        <w:t>Los huevos se llaman liendres. Las</w:t>
      </w:r>
      <w:r w:rsidR="00644E7E">
        <w:rPr>
          <w:color w:val="000000"/>
          <w:sz w:val="22"/>
          <w:szCs w:val="22"/>
          <w:lang w:val="es-US"/>
        </w:rPr>
        <w:t xml:space="preserve"> </w:t>
      </w:r>
      <w:r w:rsidRPr="00D06922">
        <w:rPr>
          <w:color w:val="000000"/>
          <w:sz w:val="22"/>
          <w:szCs w:val="22"/>
          <w:lang w:val="es-US"/>
        </w:rPr>
        <w:t xml:space="preserve">liendres son </w:t>
      </w:r>
      <w:r w:rsidR="00644E7E">
        <w:rPr>
          <w:color w:val="000000"/>
          <w:sz w:val="22"/>
          <w:szCs w:val="22"/>
          <w:lang w:val="es-US"/>
        </w:rPr>
        <w:t>pequeñas, del tamaño de un nudo de hilo, tienen</w:t>
      </w:r>
      <w:r w:rsidRPr="00D06922">
        <w:rPr>
          <w:color w:val="000000"/>
          <w:sz w:val="22"/>
          <w:szCs w:val="22"/>
          <w:lang w:val="es-US"/>
        </w:rPr>
        <w:t xml:space="preserve"> la forma de una lágrima</w:t>
      </w:r>
      <w:r w:rsidR="00644E7E">
        <w:rPr>
          <w:color w:val="000000"/>
          <w:sz w:val="22"/>
          <w:szCs w:val="22"/>
          <w:lang w:val="es-US"/>
        </w:rPr>
        <w:t>, son difíciles de ver y se pueden confundir con caspa o gotas de fijador de pelo</w:t>
      </w:r>
      <w:r w:rsidRPr="00D06922">
        <w:rPr>
          <w:color w:val="000000"/>
          <w:sz w:val="22"/>
          <w:szCs w:val="22"/>
          <w:lang w:val="es-US"/>
        </w:rPr>
        <w:t>. La hembra adhiere las liendres al pelo con un pegamento que hace casi imposible removerlas. Las peinillas, cepillos y champú ordinarios no ayudan a quitarlas.</w:t>
      </w:r>
    </w:p>
    <w:p w14:paraId="242143BF" w14:textId="6AEADAF5" w:rsidR="004A607B" w:rsidRPr="00D06922" w:rsidRDefault="004A607B" w:rsidP="00A055BD">
      <w:pPr>
        <w:autoSpaceDE w:val="0"/>
        <w:autoSpaceDN w:val="0"/>
        <w:adjustRightInd w:val="0"/>
        <w:ind w:left="270"/>
        <w:rPr>
          <w:color w:val="000000"/>
          <w:sz w:val="22"/>
          <w:szCs w:val="22"/>
          <w:lang w:val="es-US"/>
        </w:rPr>
      </w:pPr>
      <w:r w:rsidRPr="00D06922">
        <w:rPr>
          <w:b/>
          <w:bCs/>
          <w:color w:val="000000"/>
          <w:sz w:val="22"/>
          <w:szCs w:val="22"/>
          <w:u w:val="single"/>
          <w:lang w:val="es-US"/>
        </w:rPr>
        <w:t>INSPECCIÓN</w:t>
      </w:r>
      <w:r w:rsidRPr="00D06922">
        <w:rPr>
          <w:b/>
          <w:bCs/>
          <w:color w:val="000000"/>
          <w:sz w:val="22"/>
          <w:szCs w:val="22"/>
          <w:lang w:val="es-US"/>
        </w:rPr>
        <w:t xml:space="preserve">: </w:t>
      </w:r>
      <w:r w:rsidR="00644E7E">
        <w:rPr>
          <w:bCs/>
          <w:color w:val="000000"/>
          <w:sz w:val="22"/>
          <w:szCs w:val="22"/>
          <w:lang w:val="es-US"/>
        </w:rPr>
        <w:t>Durante el a</w:t>
      </w:r>
      <w:r w:rsidR="00644E7E">
        <w:rPr>
          <w:color w:val="000000"/>
          <w:sz w:val="22"/>
          <w:szCs w:val="22"/>
          <w:lang w:val="es-US"/>
        </w:rPr>
        <w:t>ñ</w:t>
      </w:r>
      <w:r w:rsidR="00644E7E" w:rsidRPr="00D06922">
        <w:rPr>
          <w:bCs/>
          <w:color w:val="000000"/>
          <w:sz w:val="22"/>
          <w:szCs w:val="22"/>
          <w:lang w:val="es-US"/>
        </w:rPr>
        <w:t>o examine de manera regular</w:t>
      </w:r>
      <w:r w:rsidR="00644E7E">
        <w:rPr>
          <w:b/>
          <w:bCs/>
          <w:color w:val="000000"/>
          <w:sz w:val="22"/>
          <w:szCs w:val="22"/>
          <w:lang w:val="es-US"/>
        </w:rPr>
        <w:t xml:space="preserve"> </w:t>
      </w:r>
      <w:r w:rsidRPr="00D06922">
        <w:rPr>
          <w:color w:val="000000"/>
          <w:sz w:val="22"/>
          <w:szCs w:val="22"/>
          <w:lang w:val="es-US"/>
        </w:rPr>
        <w:t>el pelo y cuero cabelludo de todos los miembros de la familia</w:t>
      </w:r>
      <w:r w:rsidR="00644E7E">
        <w:rPr>
          <w:color w:val="000000"/>
          <w:sz w:val="22"/>
          <w:szCs w:val="22"/>
          <w:lang w:val="es-US"/>
        </w:rPr>
        <w:t>.</w:t>
      </w:r>
      <w:r w:rsidRPr="00D06922">
        <w:rPr>
          <w:color w:val="000000"/>
          <w:sz w:val="22"/>
          <w:szCs w:val="22"/>
          <w:lang w:val="es-US"/>
        </w:rPr>
        <w:t xml:space="preserve"> </w:t>
      </w:r>
      <w:r w:rsidR="00644E7E">
        <w:rPr>
          <w:color w:val="000000"/>
          <w:sz w:val="22"/>
          <w:szCs w:val="22"/>
          <w:lang w:val="es-US"/>
        </w:rPr>
        <w:t xml:space="preserve">Esto incluye a todos los que </w:t>
      </w:r>
      <w:r w:rsidRPr="00D06922">
        <w:rPr>
          <w:color w:val="000000"/>
          <w:sz w:val="22"/>
          <w:szCs w:val="22"/>
          <w:lang w:val="es-US"/>
        </w:rPr>
        <w:t>viven en la casa. No se preocupe por las mascotas, a ellos no les atacan los piojos.</w:t>
      </w:r>
      <w:r w:rsidR="0085703F">
        <w:rPr>
          <w:color w:val="000000"/>
          <w:sz w:val="22"/>
          <w:szCs w:val="22"/>
          <w:lang w:val="es-US"/>
        </w:rPr>
        <w:t xml:space="preserve"> </w:t>
      </w:r>
      <w:r w:rsidRPr="00D06922">
        <w:rPr>
          <w:color w:val="000000"/>
          <w:sz w:val="22"/>
          <w:szCs w:val="22"/>
          <w:lang w:val="es-US"/>
        </w:rPr>
        <w:t xml:space="preserve">Un examen minucioso del pelo y cuero cabelludo puede a veces </w:t>
      </w:r>
      <w:r w:rsidR="00151295">
        <w:rPr>
          <w:color w:val="000000"/>
          <w:sz w:val="22"/>
          <w:szCs w:val="22"/>
          <w:lang w:val="es-US"/>
        </w:rPr>
        <w:t>revelar</w:t>
      </w:r>
      <w:r w:rsidRPr="00D06922">
        <w:rPr>
          <w:color w:val="000000"/>
          <w:sz w:val="22"/>
          <w:szCs w:val="22"/>
          <w:lang w:val="es-US"/>
        </w:rPr>
        <w:t xml:space="preserve"> piojo</w:t>
      </w:r>
      <w:r w:rsidR="00151295">
        <w:rPr>
          <w:color w:val="000000"/>
          <w:sz w:val="22"/>
          <w:szCs w:val="22"/>
          <w:lang w:val="es-US"/>
        </w:rPr>
        <w:t>s</w:t>
      </w:r>
      <w:r w:rsidRPr="00D06922">
        <w:rPr>
          <w:color w:val="000000"/>
          <w:sz w:val="22"/>
          <w:szCs w:val="22"/>
          <w:lang w:val="es-US"/>
        </w:rPr>
        <w:t xml:space="preserve"> adulto</w:t>
      </w:r>
      <w:r w:rsidR="00151295">
        <w:rPr>
          <w:color w:val="000000"/>
          <w:sz w:val="22"/>
          <w:szCs w:val="22"/>
          <w:lang w:val="es-US"/>
        </w:rPr>
        <w:t>s</w:t>
      </w:r>
      <w:r w:rsidRPr="00D06922">
        <w:rPr>
          <w:color w:val="000000"/>
          <w:sz w:val="22"/>
          <w:szCs w:val="22"/>
          <w:lang w:val="es-US"/>
        </w:rPr>
        <w:t>, pero es más frecuente ver las liendres.</w:t>
      </w:r>
    </w:p>
    <w:p w14:paraId="2B30CB0F" w14:textId="06F4ABBF" w:rsidR="006623E0" w:rsidRPr="00D06922" w:rsidRDefault="004A607B" w:rsidP="00A055BD">
      <w:pPr>
        <w:autoSpaceDE w:val="0"/>
        <w:autoSpaceDN w:val="0"/>
        <w:adjustRightInd w:val="0"/>
        <w:ind w:left="270"/>
        <w:rPr>
          <w:b/>
          <w:bCs/>
          <w:color w:val="000000"/>
          <w:sz w:val="22"/>
          <w:szCs w:val="22"/>
          <w:lang w:val="es-US"/>
        </w:rPr>
      </w:pPr>
      <w:r w:rsidRPr="00D06922">
        <w:rPr>
          <w:b/>
          <w:bCs/>
          <w:color w:val="000000"/>
          <w:sz w:val="22"/>
          <w:szCs w:val="22"/>
          <w:u w:val="single"/>
          <w:lang w:val="es-US"/>
        </w:rPr>
        <w:t>TRATAMIENTO</w:t>
      </w:r>
      <w:r w:rsidRPr="00D06922">
        <w:rPr>
          <w:b/>
          <w:bCs/>
          <w:color w:val="000000"/>
          <w:sz w:val="22"/>
          <w:szCs w:val="22"/>
          <w:lang w:val="es-US"/>
        </w:rPr>
        <w:t xml:space="preserve">: </w:t>
      </w:r>
      <w:r w:rsidRPr="00D06922">
        <w:rPr>
          <w:color w:val="000000"/>
          <w:sz w:val="22"/>
          <w:szCs w:val="22"/>
          <w:lang w:val="es-US"/>
        </w:rPr>
        <w:t xml:space="preserve">Si encuentra piojos o liendres a </w:t>
      </w:r>
      <w:r w:rsidR="00151295">
        <w:rPr>
          <w:color w:val="000000"/>
          <w:sz w:val="22"/>
          <w:szCs w:val="22"/>
          <w:lang w:val="es-US"/>
        </w:rPr>
        <w:t>¼ de</w:t>
      </w:r>
      <w:r w:rsidRPr="00D06922">
        <w:rPr>
          <w:color w:val="000000"/>
          <w:sz w:val="22"/>
          <w:szCs w:val="22"/>
          <w:lang w:val="es-US"/>
        </w:rPr>
        <w:t xml:space="preserve"> pulgada del cuero cabelludo, o si su hijo/a </w:t>
      </w:r>
      <w:r w:rsidR="00151295">
        <w:rPr>
          <w:color w:val="000000"/>
          <w:sz w:val="22"/>
          <w:szCs w:val="22"/>
          <w:lang w:val="es-US"/>
        </w:rPr>
        <w:t>requiere tra</w:t>
      </w:r>
      <w:r w:rsidR="0085703F">
        <w:rPr>
          <w:color w:val="000000"/>
          <w:sz w:val="22"/>
          <w:szCs w:val="22"/>
          <w:lang w:val="es-US"/>
        </w:rPr>
        <w:t xml:space="preserve">tamiento por tener piojos para poder </w:t>
      </w:r>
      <w:r w:rsidR="00151295">
        <w:rPr>
          <w:color w:val="000000"/>
          <w:sz w:val="22"/>
          <w:szCs w:val="22"/>
          <w:lang w:val="es-US"/>
        </w:rPr>
        <w:t xml:space="preserve">regresar a la escuela, </w:t>
      </w:r>
      <w:r w:rsidRPr="00D06922">
        <w:rPr>
          <w:color w:val="000000"/>
          <w:sz w:val="22"/>
          <w:szCs w:val="22"/>
          <w:lang w:val="es-US"/>
        </w:rPr>
        <w:t>utilice un tratamiento especial sin receta médica llamado pediculicida</w:t>
      </w:r>
      <w:r w:rsidR="00151295">
        <w:rPr>
          <w:color w:val="000000"/>
          <w:sz w:val="22"/>
          <w:szCs w:val="22"/>
          <w:lang w:val="es-US"/>
        </w:rPr>
        <w:t xml:space="preserve"> o una medicina para tratar piojos que ha sido recetada por el médico</w:t>
      </w:r>
      <w:r w:rsidRPr="00D06922">
        <w:rPr>
          <w:color w:val="000000"/>
          <w:sz w:val="22"/>
          <w:szCs w:val="22"/>
          <w:lang w:val="es-US"/>
        </w:rPr>
        <w:t xml:space="preserve">. </w:t>
      </w:r>
      <w:r w:rsidRPr="00D06922">
        <w:rPr>
          <w:color w:val="000000"/>
          <w:sz w:val="22"/>
          <w:szCs w:val="22"/>
          <w:u w:val="single"/>
          <w:lang w:val="es-US"/>
        </w:rPr>
        <w:t>Use pediculicida de acuerdo a las instrucciones</w:t>
      </w:r>
      <w:r w:rsidRPr="00D06922">
        <w:rPr>
          <w:color w:val="000000"/>
          <w:sz w:val="22"/>
          <w:szCs w:val="22"/>
          <w:lang w:val="es-US"/>
        </w:rPr>
        <w:t xml:space="preserve">. Luego del tratamiento y secado del cabello, las liendres </w:t>
      </w:r>
      <w:r w:rsidR="00151295">
        <w:rPr>
          <w:color w:val="000000"/>
          <w:sz w:val="22"/>
          <w:szCs w:val="22"/>
          <w:lang w:val="es-US"/>
        </w:rPr>
        <w:t xml:space="preserve">pueden ser removidas </w:t>
      </w:r>
      <w:r w:rsidRPr="00D06922">
        <w:rPr>
          <w:color w:val="000000"/>
          <w:sz w:val="22"/>
          <w:szCs w:val="22"/>
          <w:lang w:val="es-US"/>
        </w:rPr>
        <w:t>con el peine especial</w:t>
      </w:r>
      <w:r w:rsidR="00151295">
        <w:rPr>
          <w:color w:val="000000"/>
          <w:sz w:val="22"/>
          <w:szCs w:val="22"/>
          <w:lang w:val="es-US"/>
        </w:rPr>
        <w:t xml:space="preserve"> para liendres</w:t>
      </w:r>
      <w:r w:rsidRPr="00D06922">
        <w:rPr>
          <w:color w:val="000000"/>
          <w:sz w:val="22"/>
          <w:szCs w:val="22"/>
          <w:lang w:val="es-US"/>
        </w:rPr>
        <w:t xml:space="preserve">. </w:t>
      </w:r>
      <w:r w:rsidRPr="00D06922">
        <w:rPr>
          <w:b/>
          <w:bCs/>
          <w:color w:val="000000"/>
          <w:sz w:val="22"/>
          <w:szCs w:val="22"/>
          <w:lang w:val="es-US"/>
        </w:rPr>
        <w:t>Revise la cabeza cada 2-3 días por 2-3 semanas hasta</w:t>
      </w:r>
      <w:r w:rsidR="006623E0" w:rsidRPr="00D06922">
        <w:rPr>
          <w:b/>
          <w:bCs/>
          <w:color w:val="000000"/>
          <w:sz w:val="22"/>
          <w:szCs w:val="22"/>
          <w:lang w:val="es-US"/>
        </w:rPr>
        <w:t xml:space="preserve"> </w:t>
      </w:r>
      <w:r w:rsidRPr="00D06922">
        <w:rPr>
          <w:b/>
          <w:bCs/>
          <w:color w:val="000000"/>
          <w:sz w:val="22"/>
          <w:szCs w:val="22"/>
          <w:lang w:val="es-US"/>
        </w:rPr>
        <w:t xml:space="preserve">que esté seguro que todos los piojos y liendres que están a </w:t>
      </w:r>
      <w:proofErr w:type="gramStart"/>
      <w:r w:rsidR="001961EA" w:rsidRPr="00D06922">
        <w:rPr>
          <w:b/>
          <w:bCs/>
          <w:color w:val="000000"/>
          <w:sz w:val="22"/>
          <w:szCs w:val="22"/>
          <w:lang w:val="es-US"/>
        </w:rPr>
        <w:t xml:space="preserve">¼ </w:t>
      </w:r>
      <w:r w:rsidRPr="00D06922">
        <w:rPr>
          <w:b/>
          <w:bCs/>
          <w:color w:val="000000"/>
          <w:sz w:val="22"/>
          <w:szCs w:val="22"/>
          <w:lang w:val="es-US"/>
        </w:rPr>
        <w:t xml:space="preserve"> pulgada</w:t>
      </w:r>
      <w:proofErr w:type="gramEnd"/>
      <w:r w:rsidRPr="00D06922">
        <w:rPr>
          <w:b/>
          <w:bCs/>
          <w:color w:val="000000"/>
          <w:sz w:val="22"/>
          <w:szCs w:val="22"/>
          <w:lang w:val="es-US"/>
        </w:rPr>
        <w:t xml:space="preserve"> del cuero cabelludo han</w:t>
      </w:r>
      <w:r w:rsidR="006623E0" w:rsidRPr="00D06922">
        <w:rPr>
          <w:b/>
          <w:bCs/>
          <w:color w:val="000000"/>
          <w:sz w:val="22"/>
          <w:szCs w:val="22"/>
          <w:lang w:val="es-US"/>
        </w:rPr>
        <w:t xml:space="preserve"> </w:t>
      </w:r>
      <w:r w:rsidRPr="00D06922">
        <w:rPr>
          <w:b/>
          <w:bCs/>
          <w:color w:val="000000"/>
          <w:sz w:val="22"/>
          <w:szCs w:val="22"/>
          <w:lang w:val="es-US"/>
        </w:rPr>
        <w:t>desaparecido.</w:t>
      </w:r>
    </w:p>
    <w:p w14:paraId="09EABBAB" w14:textId="64106492" w:rsidR="006623E0" w:rsidRPr="00D06922" w:rsidRDefault="004A607B" w:rsidP="00A055BD">
      <w:pPr>
        <w:autoSpaceDE w:val="0"/>
        <w:autoSpaceDN w:val="0"/>
        <w:adjustRightInd w:val="0"/>
        <w:ind w:left="270"/>
        <w:rPr>
          <w:color w:val="000000"/>
          <w:sz w:val="22"/>
          <w:szCs w:val="22"/>
          <w:lang w:val="es-US"/>
        </w:rPr>
      </w:pPr>
      <w:r w:rsidRPr="00D06922">
        <w:rPr>
          <w:b/>
          <w:bCs/>
          <w:color w:val="000000"/>
          <w:sz w:val="22"/>
          <w:szCs w:val="22"/>
          <w:u w:val="single"/>
          <w:lang w:val="es-US"/>
        </w:rPr>
        <w:t xml:space="preserve">LIMPIEZA </w:t>
      </w:r>
      <w:smartTag w:uri="urn:schemas-microsoft-com:office:smarttags" w:element="stockticker">
        <w:r w:rsidRPr="00D06922">
          <w:rPr>
            <w:b/>
            <w:bCs/>
            <w:color w:val="000000"/>
            <w:sz w:val="22"/>
            <w:szCs w:val="22"/>
            <w:u w:val="single"/>
            <w:lang w:val="es-US"/>
          </w:rPr>
          <w:t>DEL</w:t>
        </w:r>
      </w:smartTag>
      <w:r w:rsidRPr="00D06922">
        <w:rPr>
          <w:b/>
          <w:bCs/>
          <w:color w:val="000000"/>
          <w:sz w:val="22"/>
          <w:szCs w:val="22"/>
          <w:u w:val="single"/>
          <w:lang w:val="es-US"/>
        </w:rPr>
        <w:t xml:space="preserve"> AMBIENTE</w:t>
      </w:r>
      <w:r w:rsidRPr="00D06922">
        <w:rPr>
          <w:b/>
          <w:bCs/>
          <w:color w:val="000000"/>
          <w:sz w:val="22"/>
          <w:szCs w:val="22"/>
          <w:lang w:val="es-US"/>
        </w:rPr>
        <w:t>:</w:t>
      </w:r>
      <w:r w:rsidR="00151295">
        <w:rPr>
          <w:color w:val="000000"/>
          <w:sz w:val="22"/>
          <w:szCs w:val="22"/>
          <w:lang w:val="es-US"/>
        </w:rPr>
        <w:t xml:space="preserve"> Examine el cuero cabelludo de los </w:t>
      </w:r>
      <w:r w:rsidRPr="00D06922">
        <w:rPr>
          <w:color w:val="000000"/>
          <w:sz w:val="22"/>
          <w:szCs w:val="22"/>
          <w:lang w:val="es-US"/>
        </w:rPr>
        <w:t xml:space="preserve">otros miembros de la familia y </w:t>
      </w:r>
      <w:r w:rsidR="0085703F" w:rsidRPr="00F93193">
        <w:rPr>
          <w:color w:val="000000"/>
          <w:sz w:val="22"/>
          <w:szCs w:val="22"/>
          <w:lang w:val="es-US"/>
        </w:rPr>
        <w:t>hága</w:t>
      </w:r>
      <w:r w:rsidR="0085703F">
        <w:rPr>
          <w:color w:val="000000"/>
          <w:sz w:val="22"/>
          <w:szCs w:val="22"/>
          <w:lang w:val="es-US"/>
        </w:rPr>
        <w:t>les</w:t>
      </w:r>
      <w:r w:rsidRPr="00D06922">
        <w:rPr>
          <w:color w:val="000000"/>
          <w:sz w:val="22"/>
          <w:szCs w:val="22"/>
          <w:lang w:val="es-US"/>
        </w:rPr>
        <w:t xml:space="preserve"> el</w:t>
      </w:r>
      <w:r w:rsidR="006623E0" w:rsidRPr="00D06922">
        <w:rPr>
          <w:color w:val="000000"/>
          <w:sz w:val="22"/>
          <w:szCs w:val="22"/>
          <w:lang w:val="es-US"/>
        </w:rPr>
        <w:t xml:space="preserve"> </w:t>
      </w:r>
      <w:r w:rsidRPr="00D06922">
        <w:rPr>
          <w:color w:val="000000"/>
          <w:sz w:val="22"/>
          <w:szCs w:val="22"/>
          <w:lang w:val="es-US"/>
        </w:rPr>
        <w:t>tratamiento si</w:t>
      </w:r>
      <w:r w:rsidR="00151295">
        <w:rPr>
          <w:color w:val="000000"/>
          <w:sz w:val="22"/>
          <w:szCs w:val="22"/>
          <w:lang w:val="es-US"/>
        </w:rPr>
        <w:t xml:space="preserve"> les encuentra piojos o liendres</w:t>
      </w:r>
      <w:r w:rsidRPr="00D06922">
        <w:rPr>
          <w:color w:val="000000"/>
          <w:sz w:val="22"/>
          <w:szCs w:val="22"/>
          <w:lang w:val="es-US"/>
        </w:rPr>
        <w:t>. Lave toda la vestimenta, toallas y ropa de cama que estuvieron con la persona</w:t>
      </w:r>
      <w:r w:rsidR="006623E0" w:rsidRPr="00D06922">
        <w:rPr>
          <w:color w:val="000000"/>
          <w:sz w:val="22"/>
          <w:szCs w:val="22"/>
          <w:lang w:val="es-US"/>
        </w:rPr>
        <w:t xml:space="preserve"> </w:t>
      </w:r>
      <w:r w:rsidRPr="00D06922">
        <w:rPr>
          <w:color w:val="000000"/>
          <w:sz w:val="22"/>
          <w:szCs w:val="22"/>
          <w:lang w:val="es-US"/>
        </w:rPr>
        <w:t>expuesta a los piojos durante 2 días antes del tratamiento. Use agua muy caliente y ponga en la secadora por</w:t>
      </w:r>
      <w:r w:rsidR="006623E0" w:rsidRPr="00D06922">
        <w:rPr>
          <w:color w:val="000000"/>
          <w:sz w:val="22"/>
          <w:szCs w:val="22"/>
          <w:lang w:val="es-US"/>
        </w:rPr>
        <w:t xml:space="preserve"> </w:t>
      </w:r>
      <w:r w:rsidRPr="00D06922">
        <w:rPr>
          <w:color w:val="000000"/>
          <w:sz w:val="22"/>
          <w:szCs w:val="22"/>
          <w:lang w:val="es-US"/>
        </w:rPr>
        <w:t xml:space="preserve">20 minutos. Los artículos que no se pueden lavar (abrigos, sombreros, bufandas, peluches) </w:t>
      </w:r>
      <w:r w:rsidR="00151295">
        <w:rPr>
          <w:color w:val="000000"/>
          <w:sz w:val="22"/>
          <w:szCs w:val="22"/>
          <w:lang w:val="es-US"/>
        </w:rPr>
        <w:t>llévelos al limpiado en seco o</w:t>
      </w:r>
      <w:r w:rsidR="000F37D7">
        <w:rPr>
          <w:color w:val="000000"/>
          <w:sz w:val="22"/>
          <w:szCs w:val="22"/>
          <w:lang w:val="es-US"/>
        </w:rPr>
        <w:t xml:space="preserve"> </w:t>
      </w:r>
      <w:r w:rsidRPr="00D06922">
        <w:rPr>
          <w:color w:val="000000"/>
          <w:sz w:val="22"/>
          <w:szCs w:val="22"/>
          <w:lang w:val="es-US"/>
        </w:rPr>
        <w:t xml:space="preserve">métalos </w:t>
      </w:r>
      <w:r w:rsidR="000F37D7">
        <w:rPr>
          <w:color w:val="000000"/>
          <w:sz w:val="22"/>
          <w:szCs w:val="22"/>
          <w:lang w:val="es-US"/>
        </w:rPr>
        <w:t xml:space="preserve">por 10 días </w:t>
      </w:r>
      <w:r w:rsidRPr="00D06922">
        <w:rPr>
          <w:color w:val="000000"/>
          <w:sz w:val="22"/>
          <w:szCs w:val="22"/>
          <w:lang w:val="es-US"/>
        </w:rPr>
        <w:t>en una</w:t>
      </w:r>
      <w:r w:rsidR="006623E0" w:rsidRPr="00D06922">
        <w:rPr>
          <w:color w:val="000000"/>
          <w:sz w:val="22"/>
          <w:szCs w:val="22"/>
          <w:lang w:val="es-US"/>
        </w:rPr>
        <w:t xml:space="preserve"> </w:t>
      </w:r>
      <w:r w:rsidRPr="00D06922">
        <w:rPr>
          <w:color w:val="000000"/>
          <w:sz w:val="22"/>
          <w:szCs w:val="22"/>
          <w:lang w:val="es-US"/>
        </w:rPr>
        <w:t>funda plástica herméticamente cerrada. Remoje</w:t>
      </w:r>
      <w:r w:rsidR="000F37D7">
        <w:rPr>
          <w:color w:val="000000"/>
          <w:sz w:val="22"/>
          <w:szCs w:val="22"/>
          <w:lang w:val="es-US"/>
        </w:rPr>
        <w:t xml:space="preserve"> </w:t>
      </w:r>
      <w:r w:rsidRPr="00D06922">
        <w:rPr>
          <w:color w:val="000000"/>
          <w:sz w:val="22"/>
          <w:szCs w:val="22"/>
          <w:lang w:val="es-US"/>
        </w:rPr>
        <w:t xml:space="preserve">las peinillas y cepillos del pelo por 1 hora </w:t>
      </w:r>
      <w:r w:rsidR="000F37D7">
        <w:rPr>
          <w:color w:val="000000"/>
          <w:sz w:val="22"/>
          <w:szCs w:val="22"/>
          <w:lang w:val="es-US"/>
        </w:rPr>
        <w:t>en</w:t>
      </w:r>
      <w:r w:rsidR="006623E0" w:rsidRPr="00D06922">
        <w:rPr>
          <w:color w:val="000000"/>
          <w:sz w:val="22"/>
          <w:szCs w:val="22"/>
          <w:lang w:val="es-US"/>
        </w:rPr>
        <w:t xml:space="preserve"> </w:t>
      </w:r>
      <w:r w:rsidRPr="00D06922">
        <w:rPr>
          <w:color w:val="000000"/>
          <w:sz w:val="22"/>
          <w:szCs w:val="22"/>
          <w:lang w:val="es-US"/>
        </w:rPr>
        <w:t xml:space="preserve">alcohol, Lysol o lávelos con </w:t>
      </w:r>
      <w:r w:rsidR="000F37D7">
        <w:rPr>
          <w:color w:val="000000"/>
          <w:sz w:val="22"/>
          <w:szCs w:val="22"/>
          <w:lang w:val="es-US"/>
        </w:rPr>
        <w:t xml:space="preserve">jabón y agua </w:t>
      </w:r>
      <w:r w:rsidRPr="00D06922">
        <w:rPr>
          <w:color w:val="000000"/>
          <w:sz w:val="22"/>
          <w:szCs w:val="22"/>
          <w:lang w:val="es-US"/>
        </w:rPr>
        <w:t>muy caliente. Pase la aspiradora a las alfombras</w:t>
      </w:r>
      <w:r w:rsidR="000F37D7">
        <w:rPr>
          <w:color w:val="000000"/>
          <w:sz w:val="22"/>
          <w:szCs w:val="22"/>
          <w:lang w:val="es-US"/>
        </w:rPr>
        <w:t xml:space="preserve"> y </w:t>
      </w:r>
      <w:r w:rsidRPr="00D06922">
        <w:rPr>
          <w:color w:val="000000"/>
          <w:sz w:val="22"/>
          <w:szCs w:val="22"/>
          <w:lang w:val="es-US"/>
        </w:rPr>
        <w:t>tapicería que hayan sido expuestos a personas con piojos. No use fumigantes</w:t>
      </w:r>
      <w:r w:rsidR="006623E0" w:rsidRPr="00D06922">
        <w:rPr>
          <w:color w:val="000000"/>
          <w:sz w:val="22"/>
          <w:szCs w:val="22"/>
          <w:lang w:val="es-US"/>
        </w:rPr>
        <w:t xml:space="preserve"> </w:t>
      </w:r>
      <w:r w:rsidRPr="00D06922">
        <w:rPr>
          <w:color w:val="000000"/>
          <w:sz w:val="22"/>
          <w:szCs w:val="22"/>
          <w:lang w:val="es-US"/>
        </w:rPr>
        <w:t>porque pueden ser tóxicos si se inhalan o se absorben a través de la piel.</w:t>
      </w:r>
    </w:p>
    <w:p w14:paraId="0D2E51F6" w14:textId="77777777" w:rsidR="004A607B" w:rsidRPr="00D06922" w:rsidRDefault="004A607B" w:rsidP="00A055BD">
      <w:pPr>
        <w:autoSpaceDE w:val="0"/>
        <w:autoSpaceDN w:val="0"/>
        <w:adjustRightInd w:val="0"/>
        <w:ind w:left="270"/>
        <w:rPr>
          <w:b/>
          <w:bCs/>
          <w:color w:val="000000"/>
          <w:sz w:val="22"/>
          <w:szCs w:val="22"/>
          <w:lang w:val="es-US"/>
        </w:rPr>
      </w:pPr>
      <w:r w:rsidRPr="00D06922">
        <w:rPr>
          <w:b/>
          <w:bCs/>
          <w:color w:val="000000"/>
          <w:sz w:val="22"/>
          <w:szCs w:val="22"/>
          <w:u w:val="single"/>
          <w:lang w:val="es-US"/>
        </w:rPr>
        <w:t>PREVENCION DE REINFESTACION</w:t>
      </w:r>
      <w:r w:rsidRPr="00D06922">
        <w:rPr>
          <w:b/>
          <w:bCs/>
          <w:color w:val="000000"/>
          <w:sz w:val="22"/>
          <w:szCs w:val="22"/>
          <w:lang w:val="es-US"/>
        </w:rPr>
        <w:t>:</w:t>
      </w:r>
    </w:p>
    <w:p w14:paraId="450AFEBE" w14:textId="1B9541DA" w:rsidR="004A607B" w:rsidRPr="00D06922" w:rsidRDefault="004A607B" w:rsidP="00A055BD">
      <w:pPr>
        <w:autoSpaceDE w:val="0"/>
        <w:autoSpaceDN w:val="0"/>
        <w:adjustRightInd w:val="0"/>
        <w:ind w:left="270"/>
        <w:rPr>
          <w:color w:val="000000"/>
          <w:sz w:val="22"/>
          <w:szCs w:val="22"/>
          <w:lang w:val="es-US"/>
        </w:rPr>
      </w:pPr>
      <w:r w:rsidRPr="00D06922">
        <w:rPr>
          <w:color w:val="000000"/>
          <w:sz w:val="22"/>
          <w:szCs w:val="22"/>
          <w:lang w:val="es-US"/>
        </w:rPr>
        <w:t xml:space="preserve">Evite el contacto </w:t>
      </w:r>
      <w:r w:rsidR="000F37D7">
        <w:rPr>
          <w:color w:val="000000"/>
          <w:sz w:val="22"/>
          <w:szCs w:val="22"/>
          <w:lang w:val="es-US"/>
        </w:rPr>
        <w:t>de cabeza-a-</w:t>
      </w:r>
      <w:r w:rsidRPr="00D06922">
        <w:rPr>
          <w:color w:val="000000"/>
          <w:sz w:val="22"/>
          <w:szCs w:val="22"/>
          <w:lang w:val="es-US"/>
        </w:rPr>
        <w:t>cabeza que es común durante el juego en la escuela y en la casa (actividades</w:t>
      </w:r>
      <w:r w:rsidR="006623E0" w:rsidRPr="00D06922">
        <w:rPr>
          <w:color w:val="000000"/>
          <w:sz w:val="22"/>
          <w:szCs w:val="22"/>
          <w:lang w:val="es-US"/>
        </w:rPr>
        <w:t xml:space="preserve"> </w:t>
      </w:r>
      <w:r w:rsidRPr="00D06922">
        <w:rPr>
          <w:color w:val="000000"/>
          <w:sz w:val="22"/>
          <w:szCs w:val="22"/>
          <w:lang w:val="es-US"/>
        </w:rPr>
        <w:t>deportivas, parque de juegos, fiestas</w:t>
      </w:r>
      <w:r w:rsidR="000F37D7">
        <w:rPr>
          <w:color w:val="000000"/>
          <w:sz w:val="22"/>
          <w:szCs w:val="22"/>
          <w:lang w:val="es-US"/>
        </w:rPr>
        <w:t xml:space="preserve"> de pijamas</w:t>
      </w:r>
      <w:r w:rsidRPr="00D06922">
        <w:rPr>
          <w:color w:val="000000"/>
          <w:sz w:val="22"/>
          <w:szCs w:val="22"/>
          <w:lang w:val="es-US"/>
        </w:rPr>
        <w:t>, campamentos). No comparta ropa, como gorros, bufandas,</w:t>
      </w:r>
      <w:r w:rsidR="006623E0" w:rsidRPr="00D06922">
        <w:rPr>
          <w:color w:val="000000"/>
          <w:sz w:val="22"/>
          <w:szCs w:val="22"/>
          <w:lang w:val="es-US"/>
        </w:rPr>
        <w:t xml:space="preserve"> </w:t>
      </w:r>
      <w:r w:rsidRPr="00D06922">
        <w:rPr>
          <w:color w:val="000000"/>
          <w:sz w:val="22"/>
          <w:szCs w:val="22"/>
          <w:lang w:val="es-US"/>
        </w:rPr>
        <w:t>abrigos, uniformes, o lazos</w:t>
      </w:r>
      <w:r w:rsidR="000F37D7">
        <w:rPr>
          <w:color w:val="000000"/>
          <w:sz w:val="22"/>
          <w:szCs w:val="22"/>
          <w:lang w:val="es-US"/>
        </w:rPr>
        <w:t xml:space="preserve"> para el pelo</w:t>
      </w:r>
      <w:r w:rsidRPr="00D06922">
        <w:rPr>
          <w:color w:val="000000"/>
          <w:sz w:val="22"/>
          <w:szCs w:val="22"/>
          <w:lang w:val="es-US"/>
        </w:rPr>
        <w:t>. No comparta cepillos, peinillas, toallas. No se acueste en sofás, camas,</w:t>
      </w:r>
      <w:r w:rsidR="006623E0" w:rsidRPr="00D06922">
        <w:rPr>
          <w:color w:val="000000"/>
          <w:sz w:val="22"/>
          <w:szCs w:val="22"/>
          <w:lang w:val="es-US"/>
        </w:rPr>
        <w:t xml:space="preserve"> </w:t>
      </w:r>
      <w:r w:rsidRPr="00D06922">
        <w:rPr>
          <w:color w:val="000000"/>
          <w:sz w:val="22"/>
          <w:szCs w:val="22"/>
          <w:lang w:val="es-US"/>
        </w:rPr>
        <w:t>almohadas, alfombras, o peluches que han estado en contacto con la persona infestada. Usted debe notificar al</w:t>
      </w:r>
      <w:r w:rsidR="006623E0" w:rsidRPr="00D06922">
        <w:rPr>
          <w:color w:val="000000"/>
          <w:sz w:val="22"/>
          <w:szCs w:val="22"/>
          <w:lang w:val="es-US"/>
        </w:rPr>
        <w:t xml:space="preserve"> </w:t>
      </w:r>
      <w:r w:rsidRPr="00D06922">
        <w:rPr>
          <w:color w:val="000000"/>
          <w:sz w:val="22"/>
          <w:szCs w:val="22"/>
          <w:lang w:val="es-US"/>
        </w:rPr>
        <w:t xml:space="preserve">cuarto de enfermería si usted ha encontrado piojos en la cabeza de su hijo/a para </w:t>
      </w:r>
      <w:r w:rsidR="000F37D7">
        <w:rPr>
          <w:color w:val="000000"/>
          <w:sz w:val="22"/>
          <w:szCs w:val="22"/>
          <w:lang w:val="es-US"/>
        </w:rPr>
        <w:t xml:space="preserve">así </w:t>
      </w:r>
      <w:r w:rsidRPr="00D06922">
        <w:rPr>
          <w:color w:val="000000"/>
          <w:sz w:val="22"/>
          <w:szCs w:val="22"/>
          <w:lang w:val="es-US"/>
        </w:rPr>
        <w:t>implementar medidas</w:t>
      </w:r>
      <w:r w:rsidR="006623E0" w:rsidRPr="00D06922">
        <w:rPr>
          <w:color w:val="000000"/>
          <w:sz w:val="22"/>
          <w:szCs w:val="22"/>
          <w:lang w:val="es-US"/>
        </w:rPr>
        <w:t xml:space="preserve"> </w:t>
      </w:r>
      <w:r w:rsidRPr="00D06922">
        <w:rPr>
          <w:color w:val="000000"/>
          <w:sz w:val="22"/>
          <w:szCs w:val="22"/>
          <w:lang w:val="es-US"/>
        </w:rPr>
        <w:t>preventivas en la escuela.</w:t>
      </w:r>
    </w:p>
    <w:p w14:paraId="51DB9797" w14:textId="77777777" w:rsidR="004A607B" w:rsidRPr="00D06922" w:rsidRDefault="004A607B" w:rsidP="00A055BD">
      <w:pPr>
        <w:autoSpaceDE w:val="0"/>
        <w:autoSpaceDN w:val="0"/>
        <w:adjustRightInd w:val="0"/>
        <w:ind w:left="270"/>
        <w:rPr>
          <w:color w:val="000000"/>
          <w:sz w:val="22"/>
          <w:szCs w:val="22"/>
          <w:lang w:val="es-US"/>
        </w:rPr>
      </w:pPr>
      <w:r w:rsidRPr="00D06922">
        <w:rPr>
          <w:color w:val="000000"/>
          <w:sz w:val="22"/>
          <w:szCs w:val="22"/>
          <w:lang w:val="es-US"/>
        </w:rPr>
        <w:t>Esta información se mantendrá confidencial.</w:t>
      </w:r>
    </w:p>
    <w:p w14:paraId="70534A27" w14:textId="77777777" w:rsidR="006623E0" w:rsidRPr="00D06922" w:rsidRDefault="006623E0" w:rsidP="00A055BD">
      <w:pPr>
        <w:autoSpaceDE w:val="0"/>
        <w:autoSpaceDN w:val="0"/>
        <w:adjustRightInd w:val="0"/>
        <w:ind w:left="270"/>
        <w:rPr>
          <w:color w:val="000000"/>
          <w:sz w:val="22"/>
          <w:szCs w:val="22"/>
          <w:lang w:val="es-US"/>
        </w:rPr>
      </w:pPr>
    </w:p>
    <w:p w14:paraId="0A1DD892" w14:textId="480BF77A" w:rsidR="006D02BF" w:rsidRPr="00D06922" w:rsidRDefault="004A607B" w:rsidP="006D02BF">
      <w:pPr>
        <w:rPr>
          <w:lang w:val="es-US"/>
        </w:rPr>
      </w:pPr>
      <w:r w:rsidRPr="00D06922">
        <w:rPr>
          <w:color w:val="000000"/>
          <w:sz w:val="22"/>
          <w:szCs w:val="22"/>
          <w:lang w:val="es-US"/>
        </w:rPr>
        <w:t xml:space="preserve">Por favor póngase en contacto con la enfermera </w:t>
      </w:r>
      <w:r w:rsidR="000F37D7">
        <w:rPr>
          <w:color w:val="000000"/>
          <w:sz w:val="22"/>
          <w:szCs w:val="22"/>
          <w:lang w:val="es-US"/>
        </w:rPr>
        <w:t xml:space="preserve">escolar </w:t>
      </w:r>
      <w:r w:rsidRPr="00D06922">
        <w:rPr>
          <w:color w:val="000000"/>
          <w:sz w:val="22"/>
          <w:szCs w:val="22"/>
          <w:lang w:val="es-US"/>
        </w:rPr>
        <w:t xml:space="preserve">si tiene preguntas y/o </w:t>
      </w:r>
      <w:r w:rsidR="00C270E0">
        <w:rPr>
          <w:color w:val="000000"/>
          <w:sz w:val="22"/>
          <w:szCs w:val="22"/>
          <w:lang w:val="es-US"/>
        </w:rPr>
        <w:t xml:space="preserve">si </w:t>
      </w:r>
      <w:r w:rsidRPr="00D06922">
        <w:rPr>
          <w:color w:val="000000"/>
          <w:sz w:val="22"/>
          <w:szCs w:val="22"/>
          <w:lang w:val="es-US"/>
        </w:rPr>
        <w:t xml:space="preserve">necesita información adicional </w:t>
      </w:r>
      <w:r w:rsidR="006623E0" w:rsidRPr="00D06922">
        <w:rPr>
          <w:color w:val="000000"/>
          <w:sz w:val="22"/>
          <w:szCs w:val="22"/>
          <w:lang w:val="es-US"/>
        </w:rPr>
        <w:t xml:space="preserve"> </w:t>
      </w:r>
    </w:p>
    <w:p w14:paraId="5A6BA6AA" w14:textId="77777777" w:rsidR="006D02BF" w:rsidRDefault="002D75DB" w:rsidP="006D02BF">
      <w:pPr>
        <w:autoSpaceDE w:val="0"/>
        <w:autoSpaceDN w:val="0"/>
        <w:adjustRightInd w:val="0"/>
        <w:ind w:left="270"/>
        <w:rPr>
          <w:color w:val="000000"/>
          <w:sz w:val="22"/>
          <w:szCs w:val="22"/>
        </w:rPr>
      </w:pPr>
      <w:hyperlink r:id="rId12" w:history="1">
        <w:r w:rsidR="006D02BF" w:rsidRPr="00B60D81">
          <w:rPr>
            <w:rStyle w:val="Hyperlink"/>
            <w:sz w:val="22"/>
            <w:szCs w:val="22"/>
          </w:rPr>
          <w:t>http://www.cdc.gov/parasites/lice/head/index.html</w:t>
        </w:r>
      </w:hyperlink>
    </w:p>
    <w:p w14:paraId="6EE5ACE9" w14:textId="77777777" w:rsidR="006D02BF" w:rsidRDefault="002D75DB" w:rsidP="006D02BF">
      <w:pPr>
        <w:autoSpaceDE w:val="0"/>
        <w:autoSpaceDN w:val="0"/>
        <w:adjustRightInd w:val="0"/>
        <w:ind w:left="270"/>
        <w:rPr>
          <w:color w:val="000000"/>
          <w:sz w:val="22"/>
          <w:szCs w:val="22"/>
        </w:rPr>
      </w:pPr>
      <w:hyperlink r:id="rId13" w:history="1">
        <w:r w:rsidR="006D02BF" w:rsidRPr="001C43E8">
          <w:rPr>
            <w:rStyle w:val="Hyperlink"/>
            <w:sz w:val="22"/>
            <w:szCs w:val="22"/>
          </w:rPr>
          <w:t>http://www.cdc.gov/parasites/lice/head/gen_info/faqs.html</w:t>
        </w:r>
      </w:hyperlink>
    </w:p>
    <w:p w14:paraId="20F98C79" w14:textId="3CAFDD75" w:rsidR="000C65D0" w:rsidRDefault="000C65D0" w:rsidP="006D02BF">
      <w:pPr>
        <w:autoSpaceDE w:val="0"/>
        <w:autoSpaceDN w:val="0"/>
        <w:adjustRightInd w:val="0"/>
        <w:ind w:left="270"/>
        <w:rPr>
          <w:color w:val="000000"/>
          <w:sz w:val="22"/>
          <w:szCs w:val="22"/>
        </w:rPr>
      </w:pPr>
    </w:p>
    <w:p w14:paraId="1E565432" w14:textId="77777777" w:rsidR="006623E0" w:rsidRDefault="006623E0" w:rsidP="00A055B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270"/>
        <w:jc w:val="both"/>
        <w:rPr>
          <w:color w:val="000000"/>
          <w:sz w:val="22"/>
          <w:szCs w:val="22"/>
        </w:rPr>
      </w:pPr>
    </w:p>
    <w:p w14:paraId="70E8C333" w14:textId="77777777" w:rsidR="006623E0" w:rsidRPr="00D06922" w:rsidRDefault="006623E0" w:rsidP="00A055BD">
      <w:pPr>
        <w:tabs>
          <w:tab w:val="left" w:pos="-720"/>
        </w:tabs>
        <w:suppressAutoHyphens/>
        <w:ind w:left="270"/>
        <w:jc w:val="both"/>
        <w:rPr>
          <w:color w:val="000000"/>
          <w:sz w:val="22"/>
          <w:szCs w:val="22"/>
          <w:lang w:val="es-US"/>
        </w:rPr>
      </w:pPr>
      <w:r w:rsidRPr="00D06922">
        <w:rPr>
          <w:color w:val="000000"/>
          <w:sz w:val="22"/>
          <w:szCs w:val="22"/>
          <w:lang w:val="es-US"/>
        </w:rPr>
        <w:t>_____________________________</w:t>
      </w:r>
      <w:r w:rsidRPr="00D06922">
        <w:rPr>
          <w:color w:val="000000"/>
          <w:sz w:val="22"/>
          <w:szCs w:val="22"/>
          <w:lang w:val="es-US"/>
        </w:rPr>
        <w:tab/>
      </w:r>
      <w:r w:rsidRPr="00D06922">
        <w:rPr>
          <w:color w:val="000000"/>
          <w:sz w:val="22"/>
          <w:szCs w:val="22"/>
          <w:lang w:val="es-US"/>
        </w:rPr>
        <w:tab/>
        <w:t>______________________________</w:t>
      </w:r>
      <w:r w:rsidRPr="00D06922">
        <w:rPr>
          <w:color w:val="000000"/>
          <w:sz w:val="22"/>
          <w:szCs w:val="22"/>
          <w:lang w:val="es-US"/>
        </w:rPr>
        <w:tab/>
      </w:r>
      <w:r w:rsidRPr="00D06922">
        <w:rPr>
          <w:color w:val="000000"/>
          <w:sz w:val="22"/>
          <w:szCs w:val="22"/>
          <w:lang w:val="es-US"/>
        </w:rPr>
        <w:tab/>
        <w:t>___________________</w:t>
      </w:r>
    </w:p>
    <w:p w14:paraId="2C956ED8" w14:textId="5866E6EB" w:rsidR="004A607B" w:rsidRPr="00D06922" w:rsidRDefault="000F37D7" w:rsidP="00A055BD">
      <w:pPr>
        <w:suppressAutoHyphens/>
        <w:ind w:left="270"/>
        <w:jc w:val="both"/>
        <w:rPr>
          <w:szCs w:val="24"/>
          <w:lang w:val="es-US"/>
        </w:rPr>
      </w:pPr>
      <w:r>
        <w:rPr>
          <w:color w:val="000000"/>
          <w:sz w:val="22"/>
          <w:szCs w:val="22"/>
          <w:lang w:val="es-US"/>
        </w:rPr>
        <w:t>Director/a</w:t>
      </w:r>
      <w:r w:rsidR="006623E0" w:rsidRPr="00D06922">
        <w:rPr>
          <w:color w:val="000000"/>
          <w:sz w:val="22"/>
          <w:szCs w:val="22"/>
          <w:lang w:val="es-US"/>
        </w:rPr>
        <w:tab/>
      </w:r>
      <w:r w:rsidR="006623E0" w:rsidRPr="00D06922">
        <w:rPr>
          <w:color w:val="000000"/>
          <w:sz w:val="22"/>
          <w:szCs w:val="22"/>
          <w:lang w:val="es-US"/>
        </w:rPr>
        <w:tab/>
      </w:r>
      <w:r w:rsidR="006623E0" w:rsidRPr="00D06922">
        <w:rPr>
          <w:color w:val="000000"/>
          <w:sz w:val="22"/>
          <w:szCs w:val="22"/>
          <w:lang w:val="es-US"/>
        </w:rPr>
        <w:tab/>
      </w:r>
      <w:r w:rsidR="006623E0" w:rsidRPr="00D06922">
        <w:rPr>
          <w:color w:val="000000"/>
          <w:sz w:val="22"/>
          <w:szCs w:val="22"/>
          <w:lang w:val="es-US"/>
        </w:rPr>
        <w:tab/>
      </w:r>
      <w:r w:rsidR="006623E0" w:rsidRPr="00D06922">
        <w:rPr>
          <w:color w:val="000000"/>
          <w:sz w:val="22"/>
          <w:szCs w:val="22"/>
          <w:lang w:val="es-US"/>
        </w:rPr>
        <w:tab/>
        <w:t>Enfermera</w:t>
      </w:r>
      <w:r w:rsidRPr="00D06922">
        <w:rPr>
          <w:color w:val="000000"/>
          <w:sz w:val="22"/>
          <w:szCs w:val="22"/>
          <w:lang w:val="es-US"/>
        </w:rPr>
        <w:t xml:space="preserve">/o </w:t>
      </w:r>
      <w:r w:rsidR="00C270E0">
        <w:rPr>
          <w:color w:val="000000"/>
          <w:sz w:val="22"/>
          <w:szCs w:val="22"/>
          <w:lang w:val="es-US"/>
        </w:rPr>
        <w:t xml:space="preserve">de Salud </w:t>
      </w:r>
      <w:r w:rsidRPr="00D06922">
        <w:rPr>
          <w:color w:val="000000"/>
          <w:sz w:val="22"/>
          <w:szCs w:val="22"/>
          <w:lang w:val="es-US"/>
        </w:rPr>
        <w:t xml:space="preserve">Escolar </w:t>
      </w:r>
      <w:r w:rsidR="006623E0" w:rsidRPr="00D06922">
        <w:rPr>
          <w:color w:val="000000"/>
          <w:sz w:val="22"/>
          <w:szCs w:val="22"/>
          <w:lang w:val="es-US"/>
        </w:rPr>
        <w:tab/>
      </w:r>
      <w:r w:rsidR="006623E0" w:rsidRPr="00D06922">
        <w:rPr>
          <w:color w:val="000000"/>
          <w:sz w:val="22"/>
          <w:szCs w:val="22"/>
          <w:lang w:val="es-US"/>
        </w:rPr>
        <w:tab/>
      </w:r>
      <w:r w:rsidR="006623E0" w:rsidRPr="00D06922">
        <w:rPr>
          <w:color w:val="000000"/>
          <w:sz w:val="22"/>
          <w:szCs w:val="22"/>
          <w:lang w:val="es-US"/>
        </w:rPr>
        <w:tab/>
      </w:r>
      <w:r w:rsidR="006623E0" w:rsidRPr="00D06922">
        <w:rPr>
          <w:color w:val="000000"/>
          <w:sz w:val="22"/>
          <w:szCs w:val="22"/>
          <w:lang w:val="es-US"/>
        </w:rPr>
        <w:tab/>
      </w:r>
      <w:r w:rsidR="004A607B" w:rsidRPr="00D06922">
        <w:rPr>
          <w:color w:val="000000"/>
          <w:sz w:val="22"/>
          <w:szCs w:val="22"/>
          <w:lang w:val="es-US"/>
        </w:rPr>
        <w:t>Teléfono</w:t>
      </w:r>
    </w:p>
    <w:sectPr w:rsidR="004A607B" w:rsidRPr="00D06922" w:rsidSect="004A607B"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F8C85" w14:textId="77777777" w:rsidR="00A44535" w:rsidRDefault="00A44535">
      <w:r>
        <w:separator/>
      </w:r>
    </w:p>
  </w:endnote>
  <w:endnote w:type="continuationSeparator" w:id="0">
    <w:p w14:paraId="6A3D1CA5" w14:textId="77777777" w:rsidR="00A44535" w:rsidRDefault="00A4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67A0E" w14:textId="194A81B9" w:rsidR="006D2848" w:rsidRPr="0061287C" w:rsidRDefault="006D2848" w:rsidP="00A055BD">
    <w:pPr>
      <w:pStyle w:val="Footer"/>
      <w:pBdr>
        <w:top w:val="single" w:sz="12" w:space="1" w:color="auto"/>
      </w:pBdr>
      <w:tabs>
        <w:tab w:val="clear" w:pos="864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5040"/>
        <w:tab w:val="left" w:pos="5760"/>
        <w:tab w:val="left" w:pos="6480"/>
        <w:tab w:val="left" w:pos="7200"/>
        <w:tab w:val="left" w:pos="7920"/>
        <w:tab w:val="left" w:pos="8550"/>
        <w:tab w:val="left" w:pos="9360"/>
        <w:tab w:val="right" w:pos="10080"/>
      </w:tabs>
      <w:ind w:left="270"/>
      <w:rPr>
        <w:sz w:val="24"/>
        <w:szCs w:val="24"/>
      </w:rPr>
    </w:pPr>
    <w:r w:rsidRPr="0061287C">
      <w:rPr>
        <w:sz w:val="24"/>
        <w:szCs w:val="24"/>
      </w:rPr>
      <w:t xml:space="preserve">Sec. </w:t>
    </w:r>
    <w:smartTag w:uri="urn:schemas-microsoft-com:office:smarttags" w:element="stockticker">
      <w:r w:rsidRPr="0061287C">
        <w:rPr>
          <w:sz w:val="24"/>
          <w:szCs w:val="24"/>
        </w:rPr>
        <w:t>III</w:t>
      </w:r>
    </w:smartTag>
    <w:r w:rsidR="004A607B">
      <w:rPr>
        <w:sz w:val="24"/>
        <w:szCs w:val="24"/>
      </w:rPr>
      <w:t>. Letters-Lice Education</w:t>
    </w:r>
    <w:r w:rsidR="00310FFD">
      <w:rPr>
        <w:sz w:val="24"/>
        <w:szCs w:val="24"/>
      </w:rPr>
      <w:t xml:space="preserve"> E&amp;S</w:t>
    </w:r>
    <w:r w:rsidRPr="0061287C"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>L</w:t>
    </w:r>
    <w:r w:rsidRPr="0061287C">
      <w:rPr>
        <w:sz w:val="24"/>
        <w:szCs w:val="24"/>
      </w:rPr>
      <w:t xml:space="preserve"> – 6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 xml:space="preserve">     </w:t>
    </w:r>
    <w:r w:rsidR="004A607B">
      <w:rPr>
        <w:sz w:val="24"/>
        <w:szCs w:val="24"/>
      </w:rPr>
      <w:tab/>
    </w:r>
    <w:r w:rsidRPr="0061287C">
      <w:rPr>
        <w:sz w:val="24"/>
        <w:szCs w:val="24"/>
      </w:rPr>
      <w:t xml:space="preserve">Rev. </w:t>
    </w:r>
    <w:r w:rsidR="006B20A9">
      <w:rPr>
        <w:sz w:val="24"/>
        <w:szCs w:val="24"/>
      </w:rPr>
      <w:t xml:space="preserve">9/2023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A1CEC" w14:textId="77777777" w:rsidR="00A44535" w:rsidRDefault="00A44535">
      <w:r>
        <w:separator/>
      </w:r>
    </w:p>
  </w:footnote>
  <w:footnote w:type="continuationSeparator" w:id="0">
    <w:p w14:paraId="73E4456A" w14:textId="77777777" w:rsidR="00A44535" w:rsidRDefault="00A44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sPfL2R1iKMnKnb38C48FsNxzuFBQdOOcxl0OLyuo6IcthiQVZNAGgCo6wexARqBhdVsmw26+YOgUVbULcMeeQ==" w:salt="05+ZTkN0s4XttP/9W17ah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49"/>
    <w:rsid w:val="00013C28"/>
    <w:rsid w:val="00067ECD"/>
    <w:rsid w:val="00084CD0"/>
    <w:rsid w:val="00095701"/>
    <w:rsid w:val="000A23E9"/>
    <w:rsid w:val="000C65D0"/>
    <w:rsid w:val="000F37D7"/>
    <w:rsid w:val="001353E0"/>
    <w:rsid w:val="00143CDD"/>
    <w:rsid w:val="00151295"/>
    <w:rsid w:val="001961EA"/>
    <w:rsid w:val="001D5C68"/>
    <w:rsid w:val="00287206"/>
    <w:rsid w:val="00294F02"/>
    <w:rsid w:val="002D75DB"/>
    <w:rsid w:val="00310FFD"/>
    <w:rsid w:val="00334877"/>
    <w:rsid w:val="00425050"/>
    <w:rsid w:val="00470A25"/>
    <w:rsid w:val="004A607B"/>
    <w:rsid w:val="004C0BB5"/>
    <w:rsid w:val="004F5BC1"/>
    <w:rsid w:val="005405DB"/>
    <w:rsid w:val="00594FCB"/>
    <w:rsid w:val="006006F6"/>
    <w:rsid w:val="0061287C"/>
    <w:rsid w:val="00644E7E"/>
    <w:rsid w:val="006623E0"/>
    <w:rsid w:val="00667FF2"/>
    <w:rsid w:val="006840DC"/>
    <w:rsid w:val="00692CE4"/>
    <w:rsid w:val="006A67CA"/>
    <w:rsid w:val="006A7566"/>
    <w:rsid w:val="006B20A9"/>
    <w:rsid w:val="006D02BF"/>
    <w:rsid w:val="006D0B7E"/>
    <w:rsid w:val="006D2848"/>
    <w:rsid w:val="006D53FB"/>
    <w:rsid w:val="00732715"/>
    <w:rsid w:val="0074445B"/>
    <w:rsid w:val="007823AC"/>
    <w:rsid w:val="00836F97"/>
    <w:rsid w:val="0085703F"/>
    <w:rsid w:val="0089138B"/>
    <w:rsid w:val="00972EB2"/>
    <w:rsid w:val="009A77FB"/>
    <w:rsid w:val="009D319C"/>
    <w:rsid w:val="00A055BD"/>
    <w:rsid w:val="00A426AA"/>
    <w:rsid w:val="00A44535"/>
    <w:rsid w:val="00A52802"/>
    <w:rsid w:val="00A53930"/>
    <w:rsid w:val="00A605B1"/>
    <w:rsid w:val="00A94E01"/>
    <w:rsid w:val="00AA7D49"/>
    <w:rsid w:val="00BE17BF"/>
    <w:rsid w:val="00C03FDC"/>
    <w:rsid w:val="00C23AF3"/>
    <w:rsid w:val="00C270E0"/>
    <w:rsid w:val="00C32716"/>
    <w:rsid w:val="00CD14FA"/>
    <w:rsid w:val="00CD79C6"/>
    <w:rsid w:val="00D06922"/>
    <w:rsid w:val="00D20E23"/>
    <w:rsid w:val="00DF59FA"/>
    <w:rsid w:val="00E8631F"/>
    <w:rsid w:val="00EC0AB2"/>
    <w:rsid w:val="00F93193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4662600"/>
  <w15:chartTrackingRefBased/>
  <w15:docId w15:val="{7E9E944F-6D2C-483E-A029-4B8C9BFD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0"/>
        <w:tab w:val="left" w:pos="360"/>
        <w:tab w:val="left" w:pos="3427"/>
        <w:tab w:val="left" w:pos="4320"/>
        <w:tab w:val="left" w:pos="5018"/>
        <w:tab w:val="left" w:pos="8446"/>
        <w:tab w:val="left" w:pos="10080"/>
      </w:tabs>
      <w:suppressAutoHyphens/>
      <w:jc w:val="both"/>
      <w:outlineLvl w:val="0"/>
    </w:pPr>
    <w:rPr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E5C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65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65D0"/>
    <w:rPr>
      <w:color w:val="800080"/>
      <w:u w:val="single"/>
    </w:rPr>
  </w:style>
  <w:style w:type="paragraph" w:styleId="Revision">
    <w:name w:val="Revision"/>
    <w:hidden/>
    <w:uiPriority w:val="99"/>
    <w:semiHidden/>
    <w:rsid w:val="0028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dc.gov/parasites/lice/head/gen_info/faqs.html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cdc.gov/parasites/lice/head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dc.gov/parasites/lice/head/gen_info/faqs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dc.gov/parasites/lice/head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62DFED568E4F4BB0126E81C4D3760F" ma:contentTypeVersion="9" ma:contentTypeDescription="Create a new document." ma:contentTypeScope="" ma:versionID="8b0ce9f8c08fdc38b7d7b2d2fa697cce">
  <xsd:schema xmlns:xsd="http://www.w3.org/2001/XMLSchema" xmlns:xs="http://www.w3.org/2001/XMLSchema" xmlns:p="http://schemas.microsoft.com/office/2006/metadata/properties" xmlns:ns3="1b468c83-73a1-41d5-bf32-1a90d6f882ae" targetNamespace="http://schemas.microsoft.com/office/2006/metadata/properties" ma:root="true" ma:fieldsID="fbec4669af6ae9bcf7bcbebf83009659" ns3:_="">
    <xsd:import namespace="1b468c83-73a1-41d5-bf32-1a90d6f882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68c83-73a1-41d5-bf32-1a90d6f88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A1358-30A5-414B-B51C-790F268B8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8475B-D116-4785-AF8B-0A7DFFC4B924}">
  <ds:schemaRefs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b468c83-73a1-41d5-bf32-1a90d6f882a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7B6416-6284-4300-A415-8BACD4964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68c83-73a1-41d5-bf32-1a90d6f88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1373</Words>
  <Characters>7454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Montgomery County Department of</vt:lpstr>
    </vt:vector>
  </TitlesOfParts>
  <Company>Montgomery County</Company>
  <LinksUpToDate>false</LinksUpToDate>
  <CharactersWithSpaces>8810</CharactersWithSpaces>
  <SharedDoc>false</SharedDoc>
  <HLinks>
    <vt:vector size="24" baseType="variant">
      <vt:variant>
        <vt:i4>4849750</vt:i4>
      </vt:variant>
      <vt:variant>
        <vt:i4>9</vt:i4>
      </vt:variant>
      <vt:variant>
        <vt:i4>0</vt:i4>
      </vt:variant>
      <vt:variant>
        <vt:i4>5</vt:i4>
      </vt:variant>
      <vt:variant>
        <vt:lpwstr>http://www.cdc.gov/parasites/lice/head/es/informativa/preguntas.html</vt:lpwstr>
      </vt:variant>
      <vt:variant>
        <vt:lpwstr/>
      </vt:variant>
      <vt:variant>
        <vt:i4>1048669</vt:i4>
      </vt:variant>
      <vt:variant>
        <vt:i4>6</vt:i4>
      </vt:variant>
      <vt:variant>
        <vt:i4>0</vt:i4>
      </vt:variant>
      <vt:variant>
        <vt:i4>5</vt:i4>
      </vt:variant>
      <vt:variant>
        <vt:lpwstr>http://www.cdc.gov/incidod/dpd/parasites/lice/factsht_head_lice.htm</vt:lpwstr>
      </vt:variant>
      <vt:variant>
        <vt:lpwstr/>
      </vt:variant>
      <vt:variant>
        <vt:i4>5439525</vt:i4>
      </vt:variant>
      <vt:variant>
        <vt:i4>3</vt:i4>
      </vt:variant>
      <vt:variant>
        <vt:i4>0</vt:i4>
      </vt:variant>
      <vt:variant>
        <vt:i4>5</vt:i4>
      </vt:variant>
      <vt:variant>
        <vt:lpwstr>http://www.cdc.gov/parasites/lice/head/gen_info/faqs.html</vt:lpwstr>
      </vt:variant>
      <vt:variant>
        <vt:lpwstr/>
      </vt:variant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http://www.cdc.gov/parasites/lice/head/index.html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Montgomery County Department of</dc:title>
  <dc:subject/>
  <dc:creator>Health and Human Services</dc:creator>
  <cp:keywords/>
  <cp:lastModifiedBy>Lewis, Linda A.</cp:lastModifiedBy>
  <cp:revision>2</cp:revision>
  <cp:lastPrinted>2005-08-26T13:57:00Z</cp:lastPrinted>
  <dcterms:created xsi:type="dcterms:W3CDTF">2023-10-05T18:59:00Z</dcterms:created>
  <dcterms:modified xsi:type="dcterms:W3CDTF">2023-10-05T18:59:00Z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-1564628934</vt:i4>
  </property>
  <property fmtid="{D5CDD505-2E9C-101B-9397-08002B2CF9AE}" pid="3" name="_EmailSubject">
    <vt:lpwstr>Pediculosis </vt:lpwstr>
  </property>
  <property fmtid="{D5CDD505-2E9C-101B-9397-08002B2CF9AE}" pid="4" name="_AuthorEmail">
    <vt:lpwstr>Irm.Pichot@montgomerycountymd.gov</vt:lpwstr>
  </property>
  <property fmtid="{D5CDD505-2E9C-101B-9397-08002B2CF9AE}" pid="5" name="_AuthorEmailDisplayName">
    <vt:lpwstr>Pichot, Irm</vt:lpwstr>
  </property>
  <property fmtid="{D5CDD505-2E9C-101B-9397-08002B2CF9AE}" pid="6" name="_PreviousAdHocReviewCycleID">
    <vt:i4>-1464557729</vt:i4>
  </property>
  <property fmtid="{D5CDD505-2E9C-101B-9397-08002B2CF9AE}" pid="7" name="_ReviewingToolsShownOnce">
    <vt:lpwstr/>
  </property>
  <property fmtid="{D5CDD505-2E9C-101B-9397-08002B2CF9AE}" pid="8" name="ContentTypeId">
    <vt:lpwstr>0x0101007562DFED568E4F4BB0126E81C4D3760F</vt:lpwstr>
  </property>
</Properties>
</file>