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9F" w:rsidRDefault="0077729F" w:rsidP="0077729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 ANSWERS MUST BE </w:t>
      </w:r>
      <w:r w:rsidRPr="00F81A82">
        <w:rPr>
          <w:rFonts w:cstheme="minorHAnsi"/>
          <w:b/>
          <w:sz w:val="28"/>
          <w:szCs w:val="28"/>
          <w:u w:val="single"/>
        </w:rPr>
        <w:t>TYPED</w:t>
      </w:r>
      <w:r>
        <w:rPr>
          <w:rFonts w:cstheme="minorHAnsi"/>
          <w:sz w:val="28"/>
          <w:szCs w:val="28"/>
        </w:rPr>
        <w:t xml:space="preserve"> IN THE SPACE BELOW. </w:t>
      </w:r>
    </w:p>
    <w:p w:rsidR="0077729F" w:rsidRDefault="0077729F" w:rsidP="0077729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729F" w:rsidRPr="00F81A82" w:rsidRDefault="0077729F" w:rsidP="0077729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Name :</w:t>
      </w:r>
      <w:proofErr w:type="gramEnd"/>
    </w:p>
    <w:p w:rsidR="0077729F" w:rsidRDefault="0077729F" w:rsidP="007772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D1B11"/>
          <w:sz w:val="28"/>
          <w:szCs w:val="28"/>
          <w:highlight w:val="lightGray"/>
        </w:rPr>
      </w:pPr>
    </w:p>
    <w:p w:rsidR="0077729F" w:rsidRDefault="0077729F" w:rsidP="007772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D1B11"/>
          <w:sz w:val="28"/>
          <w:szCs w:val="28"/>
        </w:rPr>
      </w:pPr>
      <w:r>
        <w:rPr>
          <w:rFonts w:ascii="Cambria" w:hAnsi="Cambria" w:cs="Cambria"/>
          <w:color w:val="1D1B11"/>
          <w:sz w:val="28"/>
          <w:szCs w:val="28"/>
          <w:highlight w:val="lightGray"/>
        </w:rPr>
        <w:t xml:space="preserve">1. </w:t>
      </w:r>
      <w:r w:rsidRPr="00C2223A">
        <w:rPr>
          <w:rFonts w:ascii="Cambria" w:hAnsi="Cambria" w:cs="Cambria"/>
          <w:color w:val="1D1B11"/>
          <w:sz w:val="28"/>
          <w:szCs w:val="28"/>
          <w:highlight w:val="lightGray"/>
        </w:rPr>
        <w:t xml:space="preserve">Take FIVE Cornell Notes on </w:t>
      </w:r>
      <w:r w:rsidRPr="00C2223A">
        <w:rPr>
          <w:rFonts w:ascii="Cambria" w:hAnsi="Cambria" w:cs="Cambria"/>
          <w:color w:val="1D1B11"/>
          <w:sz w:val="28"/>
          <w:szCs w:val="28"/>
          <w:highlight w:val="lightGray"/>
          <w:u w:val="single"/>
        </w:rPr>
        <w:t>one</w:t>
      </w:r>
      <w:r w:rsidRPr="00C2223A">
        <w:rPr>
          <w:rFonts w:ascii="Cambria" w:hAnsi="Cambria" w:cs="Cambria"/>
          <w:color w:val="1D1B11"/>
          <w:sz w:val="28"/>
          <w:szCs w:val="28"/>
          <w:highlight w:val="lightGray"/>
        </w:rPr>
        <w:t xml:space="preserve"> character’s traits in “Everyday Use.”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50"/>
        <w:gridCol w:w="4585"/>
      </w:tblGrid>
      <w:tr w:rsidR="0077729F" w:rsidTr="00B25EBA">
        <w:tc>
          <w:tcPr>
            <w:tcW w:w="215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Character (must be the same person for all 5 notes)</w:t>
            </w:r>
          </w:p>
        </w:tc>
        <w:tc>
          <w:tcPr>
            <w:tcW w:w="405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Passage (quote from the text)</w:t>
            </w:r>
          </w:p>
        </w:tc>
        <w:tc>
          <w:tcPr>
            <w:tcW w:w="458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Explanation/Analysis (what does the passage reveal about the character’s personality?)</w:t>
            </w:r>
          </w:p>
        </w:tc>
      </w:tr>
      <w:tr w:rsidR="0077729F" w:rsidTr="00B25EBA">
        <w:tc>
          <w:tcPr>
            <w:tcW w:w="215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1.</w:t>
            </w:r>
          </w:p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405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458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</w:tr>
      <w:tr w:rsidR="0077729F" w:rsidTr="00B25EBA">
        <w:tc>
          <w:tcPr>
            <w:tcW w:w="215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2.</w:t>
            </w:r>
          </w:p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405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458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</w:tr>
      <w:tr w:rsidR="0077729F" w:rsidTr="00B25EBA">
        <w:tc>
          <w:tcPr>
            <w:tcW w:w="215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3.</w:t>
            </w:r>
          </w:p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405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458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</w:tr>
      <w:tr w:rsidR="0077729F" w:rsidTr="00B25EBA">
        <w:tc>
          <w:tcPr>
            <w:tcW w:w="215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4.</w:t>
            </w:r>
          </w:p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405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458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</w:tr>
      <w:tr w:rsidR="0077729F" w:rsidTr="00B25EBA">
        <w:tc>
          <w:tcPr>
            <w:tcW w:w="215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5.</w:t>
            </w:r>
          </w:p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405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458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</w:tr>
    </w:tbl>
    <w:p w:rsidR="0077729F" w:rsidRDefault="0077729F" w:rsidP="007772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D1B11"/>
          <w:sz w:val="28"/>
          <w:szCs w:val="28"/>
        </w:rPr>
      </w:pPr>
    </w:p>
    <w:p w:rsidR="0077729F" w:rsidRDefault="0077729F" w:rsidP="007772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D1B11"/>
          <w:sz w:val="28"/>
          <w:szCs w:val="28"/>
        </w:rPr>
      </w:pPr>
    </w:p>
    <w:p w:rsidR="0077729F" w:rsidRPr="00BE6404" w:rsidRDefault="0077729F" w:rsidP="0077729F">
      <w:pPr>
        <w:rPr>
          <w:rFonts w:ascii="Cambria" w:hAnsi="Cambria" w:cs="Cambria"/>
          <w:color w:val="1D1B11"/>
          <w:sz w:val="28"/>
          <w:szCs w:val="28"/>
          <w:highlight w:val="lightGray"/>
        </w:rPr>
      </w:pPr>
      <w:r>
        <w:rPr>
          <w:rFonts w:ascii="Cambria" w:hAnsi="Cambria" w:cs="Cambria"/>
          <w:color w:val="1D1B11"/>
          <w:sz w:val="28"/>
          <w:szCs w:val="28"/>
          <w:highlight w:val="lightGray"/>
        </w:rPr>
        <w:t xml:space="preserve">2. </w:t>
      </w:r>
      <w:r w:rsidRPr="00BE6404">
        <w:rPr>
          <w:rFonts w:ascii="Cambria" w:hAnsi="Cambria" w:cs="Cambria"/>
          <w:color w:val="1D1B11"/>
          <w:sz w:val="28"/>
          <w:szCs w:val="28"/>
          <w:highlight w:val="lightGray"/>
        </w:rPr>
        <w:t xml:space="preserve">Choose 5 vocabulary words from the story or the essay.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5215"/>
      </w:tblGrid>
      <w:tr w:rsidR="0077729F" w:rsidTr="00B25EBA">
        <w:tc>
          <w:tcPr>
            <w:tcW w:w="224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Vocab word</w:t>
            </w:r>
          </w:p>
        </w:tc>
        <w:tc>
          <w:tcPr>
            <w:tcW w:w="333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Definition</w:t>
            </w:r>
          </w:p>
        </w:tc>
        <w:tc>
          <w:tcPr>
            <w:tcW w:w="521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Your sentence using the word</w:t>
            </w:r>
          </w:p>
        </w:tc>
      </w:tr>
      <w:tr w:rsidR="0077729F" w:rsidTr="00B25EBA">
        <w:tc>
          <w:tcPr>
            <w:tcW w:w="224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1.</w:t>
            </w:r>
          </w:p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333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521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</w:tr>
      <w:tr w:rsidR="0077729F" w:rsidTr="00B25EBA">
        <w:tc>
          <w:tcPr>
            <w:tcW w:w="224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2.</w:t>
            </w:r>
          </w:p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333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521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</w:tr>
      <w:tr w:rsidR="0077729F" w:rsidTr="00B25EBA">
        <w:tc>
          <w:tcPr>
            <w:tcW w:w="224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3.</w:t>
            </w:r>
          </w:p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333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521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</w:tr>
      <w:tr w:rsidR="0077729F" w:rsidTr="00B25EBA">
        <w:tc>
          <w:tcPr>
            <w:tcW w:w="224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4.</w:t>
            </w:r>
          </w:p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333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521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</w:tr>
      <w:tr w:rsidR="0077729F" w:rsidTr="00B25EBA">
        <w:tc>
          <w:tcPr>
            <w:tcW w:w="224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  <w:r>
              <w:rPr>
                <w:rFonts w:ascii="Cambria" w:hAnsi="Cambria" w:cs="Cambria"/>
                <w:color w:val="1D1B11"/>
                <w:sz w:val="28"/>
                <w:szCs w:val="28"/>
              </w:rPr>
              <w:t>5.</w:t>
            </w:r>
          </w:p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3330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  <w:tc>
          <w:tcPr>
            <w:tcW w:w="5215" w:type="dxa"/>
          </w:tcPr>
          <w:p w:rsidR="0077729F" w:rsidRDefault="0077729F" w:rsidP="00B25E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D1B11"/>
                <w:sz w:val="28"/>
                <w:szCs w:val="28"/>
              </w:rPr>
            </w:pPr>
          </w:p>
        </w:tc>
      </w:tr>
    </w:tbl>
    <w:p w:rsidR="0077729F" w:rsidRDefault="0077729F" w:rsidP="007772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D1B11"/>
          <w:sz w:val="28"/>
          <w:szCs w:val="28"/>
        </w:rPr>
      </w:pPr>
    </w:p>
    <w:p w:rsidR="0077729F" w:rsidRPr="00F81A82" w:rsidRDefault="0077729F" w:rsidP="007772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D1B11"/>
          <w:sz w:val="28"/>
          <w:szCs w:val="28"/>
          <w:highlight w:val="lightGray"/>
        </w:rPr>
      </w:pPr>
      <w:r>
        <w:rPr>
          <w:rFonts w:ascii="Cambria" w:hAnsi="Cambria" w:cs="Cambria"/>
          <w:color w:val="1D1B11"/>
          <w:sz w:val="28"/>
          <w:szCs w:val="28"/>
          <w:highlight w:val="lightGray"/>
        </w:rPr>
        <w:t xml:space="preserve">3. </w:t>
      </w:r>
      <w:r w:rsidRPr="00F81A82">
        <w:rPr>
          <w:rFonts w:ascii="Cambria" w:hAnsi="Cambria" w:cs="Cambria"/>
          <w:color w:val="1D1B11"/>
          <w:sz w:val="28"/>
          <w:szCs w:val="28"/>
          <w:highlight w:val="lightGray"/>
        </w:rPr>
        <w:t xml:space="preserve">Write a well-developed paragraph </w:t>
      </w:r>
      <w:r w:rsidRPr="00F81A82">
        <w:rPr>
          <w:rFonts w:ascii="Cambria" w:hAnsi="Cambria" w:cs="Cambria"/>
          <w:color w:val="1D1B11"/>
          <w:sz w:val="28"/>
          <w:szCs w:val="28"/>
          <w:highlight w:val="lightGray"/>
          <w:u w:val="single"/>
        </w:rPr>
        <w:t>summarizing</w:t>
      </w:r>
      <w:r w:rsidRPr="00F81A82">
        <w:rPr>
          <w:rFonts w:ascii="Cambria" w:hAnsi="Cambria" w:cs="Cambria"/>
          <w:color w:val="1D1B11"/>
          <w:sz w:val="28"/>
          <w:szCs w:val="28"/>
          <w:highlight w:val="lightGray"/>
        </w:rPr>
        <w:t xml:space="preserve"> the argument being made in the critical essay “The Women in Alice Walker’s Short Story ‘Everyday Use.’”</w:t>
      </w:r>
    </w:p>
    <w:p w:rsidR="0077729F" w:rsidRDefault="0077729F" w:rsidP="007772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D1B11"/>
          <w:sz w:val="28"/>
          <w:szCs w:val="28"/>
        </w:rPr>
      </w:pPr>
      <w:r>
        <w:rPr>
          <w:rFonts w:ascii="Cambria" w:hAnsi="Cambria" w:cs="Cambria"/>
          <w:color w:val="1D1B11"/>
          <w:sz w:val="28"/>
          <w:szCs w:val="28"/>
        </w:rPr>
        <w:t xml:space="preserve">Note: You are typing a </w:t>
      </w:r>
      <w:r w:rsidRPr="00F81A82">
        <w:rPr>
          <w:rFonts w:ascii="Cambria" w:hAnsi="Cambria" w:cs="Cambria"/>
          <w:color w:val="1D1B11"/>
          <w:sz w:val="28"/>
          <w:szCs w:val="28"/>
          <w:u w:val="single"/>
        </w:rPr>
        <w:t>summary</w:t>
      </w:r>
      <w:r>
        <w:rPr>
          <w:rFonts w:ascii="Cambria" w:hAnsi="Cambria" w:cs="Cambria"/>
          <w:color w:val="1D1B11"/>
          <w:sz w:val="28"/>
          <w:szCs w:val="28"/>
        </w:rPr>
        <w:t xml:space="preserve"> of the 2</w:t>
      </w:r>
      <w:r w:rsidRPr="00F81A82">
        <w:rPr>
          <w:rFonts w:ascii="Cambria" w:hAnsi="Cambria" w:cs="Cambria"/>
          <w:color w:val="1D1B11"/>
          <w:sz w:val="28"/>
          <w:szCs w:val="28"/>
          <w:vertAlign w:val="superscript"/>
        </w:rPr>
        <w:t>nd</w:t>
      </w:r>
      <w:r>
        <w:rPr>
          <w:rFonts w:ascii="Cambria" w:hAnsi="Cambria" w:cs="Cambria"/>
          <w:color w:val="1D1B11"/>
          <w:sz w:val="28"/>
          <w:szCs w:val="28"/>
        </w:rPr>
        <w:t xml:space="preserve"> text. What are Mohr’s major points?</w:t>
      </w:r>
    </w:p>
    <w:p w:rsidR="0077729F" w:rsidRPr="00F81A82" w:rsidRDefault="0077729F" w:rsidP="007772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D1B11"/>
          <w:sz w:val="28"/>
          <w:szCs w:val="28"/>
        </w:rPr>
      </w:pPr>
    </w:p>
    <w:p w:rsidR="00926DA0" w:rsidRDefault="0077729F">
      <w:bookmarkStart w:id="0" w:name="_GoBack"/>
      <w:bookmarkEnd w:id="0"/>
    </w:p>
    <w:sectPr w:rsidR="00926DA0" w:rsidSect="00C222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F"/>
    <w:rsid w:val="0077729F"/>
    <w:rsid w:val="008324B1"/>
    <w:rsid w:val="00D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4EE1E-C55B-4A60-9687-277AE5A2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Dickey, Claire H</dc:creator>
  <cp:keywords/>
  <dc:description/>
  <cp:lastModifiedBy>Dickey, Claire H</cp:lastModifiedBy>
  <cp:revision>1</cp:revision>
  <dcterms:created xsi:type="dcterms:W3CDTF">2015-06-03T16:03:00Z</dcterms:created>
  <dcterms:modified xsi:type="dcterms:W3CDTF">2015-06-03T16:04:00Z</dcterms:modified>
</cp:coreProperties>
</file>