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A" w:rsidRDefault="00172575">
      <w:r>
        <w:t>Sample College Interview Questions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is a typical day for you like in high school?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do you think a typical day in college would be like?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How will our student body benefit by your enrolling?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questions do you have about our school?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are your strengths and weaknesses?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How do you work at dealing with your weaknesses?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are some of the fears you have in going to college?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List three books you have read for pleasure. What did you like about them?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would you do if you were failing a course, were involved in a particular club that was putting on a big event, and had a major exam at the same time?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How do you think college is different than high school?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How did you come to choose this college?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How did you get interested in our school? How did you find out about us?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are your short-term and long-range goals?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What, if anything, would you do over again in high school?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What do you plan to study in college? Which experiences have helped you make this decision?</w:t>
      </w:r>
    </w:p>
    <w:p w:rsidR="00172575" w:rsidRDefault="00172575" w:rsidP="00172575">
      <w:pPr>
        <w:pStyle w:val="ListParagraph"/>
        <w:numPr>
          <w:ilvl w:val="0"/>
          <w:numId w:val="1"/>
        </w:numPr>
      </w:pPr>
      <w:r>
        <w:t>How do you spend most of your extra-curricular time?</w:t>
      </w:r>
      <w:bookmarkStart w:id="0" w:name="_GoBack"/>
      <w:bookmarkEnd w:id="0"/>
    </w:p>
    <w:sectPr w:rsidR="0017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7372"/>
    <w:multiLevelType w:val="hybridMultilevel"/>
    <w:tmpl w:val="4872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75"/>
    <w:rsid w:val="00172575"/>
    <w:rsid w:val="007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>MCPS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2013-11-05T13:50:00Z</dcterms:created>
  <dcterms:modified xsi:type="dcterms:W3CDTF">2013-11-05T13:53:00Z</dcterms:modified>
</cp:coreProperties>
</file>