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56" w:rsidRDefault="00454E56" w:rsidP="00454E56">
      <w:pPr>
        <w:jc w:val="center"/>
        <w:rPr>
          <w:sz w:val="36"/>
          <w:szCs w:val="36"/>
        </w:rPr>
      </w:pPr>
      <w:r>
        <w:rPr>
          <w:sz w:val="36"/>
          <w:szCs w:val="36"/>
        </w:rPr>
        <w:t>John Poole Middle School PTSA Meeting</w:t>
      </w:r>
    </w:p>
    <w:p w:rsidR="00454E56" w:rsidRDefault="00454E56" w:rsidP="00F93DEF">
      <w:pPr>
        <w:jc w:val="center"/>
        <w:rPr>
          <w:sz w:val="36"/>
          <w:szCs w:val="36"/>
        </w:rPr>
      </w:pPr>
      <w:r>
        <w:rPr>
          <w:sz w:val="36"/>
          <w:szCs w:val="36"/>
        </w:rPr>
        <w:t>May 8, 2018</w:t>
      </w:r>
    </w:p>
    <w:p w:rsidR="00F93DEF" w:rsidRDefault="00F93DEF" w:rsidP="00F93DEF">
      <w:pPr>
        <w:jc w:val="center"/>
        <w:rPr>
          <w:sz w:val="36"/>
          <w:szCs w:val="36"/>
        </w:rPr>
      </w:pPr>
    </w:p>
    <w:p w:rsidR="0082514C" w:rsidRDefault="00454E56" w:rsidP="00454E56">
      <w:pPr>
        <w:rPr>
          <w:sz w:val="36"/>
          <w:szCs w:val="36"/>
        </w:rPr>
      </w:pPr>
      <w:r>
        <w:rPr>
          <w:sz w:val="36"/>
          <w:szCs w:val="36"/>
        </w:rPr>
        <w:t>The JPMS PTSA met on May 8, 2018 in the Media Center. The President, Ashley Muldoon, called the meeting to order at 6:35.</w:t>
      </w:r>
      <w:r w:rsidR="0082514C">
        <w:rPr>
          <w:sz w:val="36"/>
          <w:szCs w:val="36"/>
        </w:rPr>
        <w:t xml:space="preserve"> </w:t>
      </w:r>
      <w:r w:rsidR="00016A27">
        <w:rPr>
          <w:sz w:val="36"/>
          <w:szCs w:val="36"/>
        </w:rPr>
        <w:t xml:space="preserve">There were nine members present at the meeting including: the executive board, Mr. Green, and town commissioner, Jerry Klobukowski.  </w:t>
      </w:r>
      <w:r w:rsidR="0082514C">
        <w:rPr>
          <w:sz w:val="36"/>
          <w:szCs w:val="36"/>
        </w:rPr>
        <w:t>As</w:t>
      </w:r>
      <w:r w:rsidR="00EB78B5">
        <w:rPr>
          <w:sz w:val="36"/>
          <w:szCs w:val="36"/>
        </w:rPr>
        <w:t>hley remarked that the PTSA was</w:t>
      </w:r>
      <w:r w:rsidR="0082514C">
        <w:rPr>
          <w:sz w:val="36"/>
          <w:szCs w:val="36"/>
        </w:rPr>
        <w:t xml:space="preserve"> happy about the appointment of Mr. Green as Principal of JPMS.</w:t>
      </w:r>
    </w:p>
    <w:p w:rsidR="00CC54AF" w:rsidRDefault="0082514C" w:rsidP="00454E56">
      <w:pPr>
        <w:rPr>
          <w:sz w:val="36"/>
          <w:szCs w:val="36"/>
        </w:rPr>
      </w:pPr>
      <w:r>
        <w:rPr>
          <w:sz w:val="36"/>
          <w:szCs w:val="36"/>
        </w:rPr>
        <w:t xml:space="preserve">PRINCIPAL REPORT: </w:t>
      </w:r>
      <w:r w:rsidR="00016A27">
        <w:rPr>
          <w:sz w:val="36"/>
          <w:szCs w:val="36"/>
        </w:rPr>
        <w:t>Mr. Green thanked the ptsa for the ice cream treat for the third quarter honor roll celebration. He also stated that the PARACC testing went smooth</w:t>
      </w:r>
      <w:r w:rsidR="00EB78B5">
        <w:rPr>
          <w:sz w:val="36"/>
          <w:szCs w:val="36"/>
        </w:rPr>
        <w:t>ly and that the</w:t>
      </w:r>
      <w:r w:rsidR="00016A27">
        <w:rPr>
          <w:sz w:val="36"/>
          <w:szCs w:val="36"/>
        </w:rPr>
        <w:t xml:space="preserve"> MAP-R and MAP-M testing was scheduled for May 22 and 23.</w:t>
      </w:r>
    </w:p>
    <w:p w:rsidR="002A1CC1" w:rsidRDefault="00CC54AF" w:rsidP="00454E56">
      <w:pPr>
        <w:rPr>
          <w:sz w:val="36"/>
          <w:szCs w:val="36"/>
        </w:rPr>
      </w:pPr>
      <w:r>
        <w:rPr>
          <w:sz w:val="36"/>
          <w:szCs w:val="36"/>
        </w:rPr>
        <w:t>The</w:t>
      </w:r>
      <w:r w:rsidR="009647A0">
        <w:rPr>
          <w:sz w:val="36"/>
          <w:szCs w:val="36"/>
        </w:rPr>
        <w:t xml:space="preserve"> nominated candidates for the ope</w:t>
      </w:r>
      <w:r>
        <w:rPr>
          <w:sz w:val="36"/>
          <w:szCs w:val="36"/>
        </w:rPr>
        <w:t xml:space="preserve">n board positions of Vice President and Treasurer </w:t>
      </w:r>
      <w:r w:rsidR="009647A0">
        <w:rPr>
          <w:sz w:val="36"/>
          <w:szCs w:val="36"/>
        </w:rPr>
        <w:t>were voted on by paper ballot. The votes were collected and counted by member, Steve Brinkley. The Vice President elected was Andrea Johnson. The elected Treasurer was Eanna Orns. Ashley Muldoon will continue as President and Sandra Baggett will continue as Secretary. In addition Andrea</w:t>
      </w:r>
      <w:r w:rsidR="002A1CC1">
        <w:rPr>
          <w:sz w:val="36"/>
          <w:szCs w:val="36"/>
        </w:rPr>
        <w:t xml:space="preserve"> Stokes agreed to become </w:t>
      </w:r>
      <w:r w:rsidR="009647A0">
        <w:rPr>
          <w:sz w:val="36"/>
          <w:szCs w:val="36"/>
        </w:rPr>
        <w:t xml:space="preserve">the Membership </w:t>
      </w:r>
      <w:r w:rsidR="002A1CC1">
        <w:rPr>
          <w:sz w:val="36"/>
          <w:szCs w:val="36"/>
        </w:rPr>
        <w:t>coordinator</w:t>
      </w:r>
      <w:r w:rsidR="009647A0">
        <w:rPr>
          <w:sz w:val="36"/>
          <w:szCs w:val="36"/>
        </w:rPr>
        <w:t xml:space="preserve">, Wendy </w:t>
      </w:r>
      <w:r w:rsidR="002A1CC1">
        <w:rPr>
          <w:sz w:val="36"/>
          <w:szCs w:val="36"/>
        </w:rPr>
        <w:t>Gotlewski has agreed to remain as the social committee coordinator</w:t>
      </w:r>
    </w:p>
    <w:p w:rsidR="00CC54AF" w:rsidRDefault="002A1CC1" w:rsidP="00454E56">
      <w:pPr>
        <w:rPr>
          <w:sz w:val="36"/>
          <w:szCs w:val="36"/>
        </w:rPr>
      </w:pPr>
      <w:r>
        <w:rPr>
          <w:sz w:val="36"/>
          <w:szCs w:val="36"/>
        </w:rPr>
        <w:lastRenderedPageBreak/>
        <w:t>TREASURER’S REPORT: Copies of the updated 2017-2018 budget were dist</w:t>
      </w:r>
      <w:r w:rsidR="00EB78B5">
        <w:rPr>
          <w:sz w:val="36"/>
          <w:szCs w:val="36"/>
        </w:rPr>
        <w:t xml:space="preserve">ributed. A nomination was made by Christine Chalk to allow the counseling department to use the money allocated for the pride fund to cover </w:t>
      </w:r>
      <w:r w:rsidR="00CB3145">
        <w:rPr>
          <w:sz w:val="36"/>
          <w:szCs w:val="36"/>
        </w:rPr>
        <w:t>waived fees. The motioned was second by Ashley Muldoon and unanimously approved. A second motion was made by Ashley Muldoon to give the unused cultural arts funds to the school to help with the purchase of a new water cooler, Sandra Baggett second the motion which was then unanimously approved.</w:t>
      </w:r>
    </w:p>
    <w:p w:rsidR="00B75E33" w:rsidRDefault="00B75E33" w:rsidP="00454E56">
      <w:pPr>
        <w:rPr>
          <w:sz w:val="36"/>
          <w:szCs w:val="36"/>
        </w:rPr>
      </w:pPr>
      <w:r>
        <w:rPr>
          <w:sz w:val="36"/>
          <w:szCs w:val="36"/>
        </w:rPr>
        <w:t>Sandra Bag</w:t>
      </w:r>
      <w:r w:rsidR="00F93DEF">
        <w:rPr>
          <w:sz w:val="36"/>
          <w:szCs w:val="36"/>
        </w:rPr>
        <w:t>gett, the ILT parent,</w:t>
      </w:r>
      <w:bookmarkStart w:id="0" w:name="_GoBack"/>
      <w:bookmarkEnd w:id="0"/>
      <w:r w:rsidR="00F93DEF">
        <w:rPr>
          <w:sz w:val="36"/>
          <w:szCs w:val="36"/>
        </w:rPr>
        <w:t xml:space="preserve"> reported</w:t>
      </w:r>
      <w:r>
        <w:rPr>
          <w:sz w:val="36"/>
          <w:szCs w:val="36"/>
        </w:rPr>
        <w:t xml:space="preserve"> that the 8</w:t>
      </w:r>
      <w:r w:rsidRPr="00B75E33">
        <w:rPr>
          <w:sz w:val="36"/>
          <w:szCs w:val="36"/>
          <w:vertAlign w:val="superscript"/>
        </w:rPr>
        <w:t>th</w:t>
      </w:r>
      <w:r>
        <w:rPr>
          <w:sz w:val="36"/>
          <w:szCs w:val="36"/>
        </w:rPr>
        <w:t xml:space="preserve"> grade promotion would be held on the morning of 6/14. That same day, in the afternoon, would be the 6</w:t>
      </w:r>
      <w:r w:rsidRPr="00B75E33">
        <w:rPr>
          <w:sz w:val="36"/>
          <w:szCs w:val="36"/>
          <w:vertAlign w:val="superscript"/>
        </w:rPr>
        <w:t>th</w:t>
      </w:r>
      <w:r>
        <w:rPr>
          <w:sz w:val="36"/>
          <w:szCs w:val="36"/>
        </w:rPr>
        <w:t xml:space="preserve"> and 7</w:t>
      </w:r>
      <w:r w:rsidRPr="00B75E33">
        <w:rPr>
          <w:sz w:val="36"/>
          <w:szCs w:val="36"/>
          <w:vertAlign w:val="superscript"/>
        </w:rPr>
        <w:t>th</w:t>
      </w:r>
      <w:r>
        <w:rPr>
          <w:sz w:val="36"/>
          <w:szCs w:val="36"/>
        </w:rPr>
        <w:t xml:space="preserve"> grade activity day. The PTSA would provide the lunch and the school staff would be in charge of the act ivies. A request was made for supplies for the cake decorating and the nail spa activities.  Sandra stated she would contact the grade parents to help get the information out to the parents.</w:t>
      </w:r>
    </w:p>
    <w:p w:rsidR="00F93DEF" w:rsidRDefault="00F93DEF" w:rsidP="00454E56">
      <w:pPr>
        <w:rPr>
          <w:sz w:val="36"/>
          <w:szCs w:val="36"/>
        </w:rPr>
      </w:pPr>
      <w:r>
        <w:rPr>
          <w:sz w:val="36"/>
          <w:szCs w:val="36"/>
        </w:rPr>
        <w:t>CLUSTER REPORT: Jerry handed out copies of the vision statement regarding the proposed multi-functional building.  This proposal has come about due to the county’s removal of PHS from the school renovation list. See attached document.</w:t>
      </w:r>
    </w:p>
    <w:p w:rsidR="00F93DEF" w:rsidRDefault="00F93DEF" w:rsidP="00454E56">
      <w:pPr>
        <w:rPr>
          <w:sz w:val="36"/>
          <w:szCs w:val="36"/>
        </w:rPr>
      </w:pPr>
      <w:r>
        <w:rPr>
          <w:sz w:val="36"/>
          <w:szCs w:val="36"/>
        </w:rPr>
        <w:t>The meeting was adjourned at 7:30.</w:t>
      </w:r>
    </w:p>
    <w:p w:rsidR="002A1CC1" w:rsidRPr="00454E56" w:rsidRDefault="002A1CC1" w:rsidP="00454E56">
      <w:pPr>
        <w:rPr>
          <w:sz w:val="36"/>
          <w:szCs w:val="36"/>
        </w:rPr>
      </w:pPr>
    </w:p>
    <w:sectPr w:rsidR="002A1CC1" w:rsidRPr="0045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56"/>
    <w:rsid w:val="00016A27"/>
    <w:rsid w:val="002A1CC1"/>
    <w:rsid w:val="00454E56"/>
    <w:rsid w:val="00510D62"/>
    <w:rsid w:val="0082514C"/>
    <w:rsid w:val="009647A0"/>
    <w:rsid w:val="00B75E33"/>
    <w:rsid w:val="00C26358"/>
    <w:rsid w:val="00CB3145"/>
    <w:rsid w:val="00CC54AF"/>
    <w:rsid w:val="00EB78B5"/>
    <w:rsid w:val="00F9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B0B7-14DB-4B3A-9908-FBE005A0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Sandi</cp:lastModifiedBy>
  <cp:revision>2</cp:revision>
  <dcterms:created xsi:type="dcterms:W3CDTF">2018-06-14T01:47:00Z</dcterms:created>
  <dcterms:modified xsi:type="dcterms:W3CDTF">2018-06-14T03:47:00Z</dcterms:modified>
</cp:coreProperties>
</file>