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8C5" w:rsidRDefault="00DF48C5">
      <w:pPr>
        <w:rPr>
          <w:sz w:val="40"/>
          <w:szCs w:val="40"/>
        </w:rPr>
      </w:pPr>
      <w:bookmarkStart w:id="0" w:name="_GoBack"/>
      <w:bookmarkEnd w:id="0"/>
    </w:p>
    <w:p w:rsidR="00DF48C5" w:rsidRDefault="00DF48C5">
      <w:pPr>
        <w:rPr>
          <w:sz w:val="40"/>
          <w:szCs w:val="40"/>
        </w:rPr>
      </w:pPr>
      <w:r>
        <w:rPr>
          <w:sz w:val="40"/>
          <w:szCs w:val="40"/>
        </w:rPr>
        <w:t xml:space="preserve">           JOHN POOLE MIDDLE SCHOOL PTSA MEETING </w:t>
      </w:r>
    </w:p>
    <w:p w:rsidR="00DF48C5" w:rsidRDefault="00DF48C5" w:rsidP="00DF48C5">
      <w:pPr>
        <w:jc w:val="center"/>
        <w:rPr>
          <w:sz w:val="40"/>
          <w:szCs w:val="40"/>
        </w:rPr>
      </w:pPr>
      <w:r>
        <w:rPr>
          <w:sz w:val="40"/>
          <w:szCs w:val="40"/>
        </w:rPr>
        <w:t>3/12/2019</w:t>
      </w:r>
    </w:p>
    <w:p w:rsidR="00DF48C5" w:rsidRDefault="00DF48C5" w:rsidP="00DF48C5">
      <w:pPr>
        <w:rPr>
          <w:sz w:val="40"/>
          <w:szCs w:val="40"/>
        </w:rPr>
      </w:pPr>
      <w:r>
        <w:rPr>
          <w:sz w:val="40"/>
          <w:szCs w:val="40"/>
        </w:rPr>
        <w:t>The JPMS PSTA met on March 12,</w:t>
      </w:r>
      <w:r w:rsidR="00B33C5B">
        <w:rPr>
          <w:sz w:val="40"/>
          <w:szCs w:val="40"/>
        </w:rPr>
        <w:t xml:space="preserve"> </w:t>
      </w:r>
      <w:r>
        <w:rPr>
          <w:sz w:val="40"/>
          <w:szCs w:val="40"/>
        </w:rPr>
        <w:t>2019 in the Media Center at John Poole Middle School. The President, Ashley Muldoon, called the meeting to order at 6:35pm.</w:t>
      </w:r>
    </w:p>
    <w:p w:rsidR="00B33C5B" w:rsidRDefault="00DF48C5" w:rsidP="00DF48C5">
      <w:pPr>
        <w:rPr>
          <w:sz w:val="40"/>
          <w:szCs w:val="40"/>
        </w:rPr>
      </w:pPr>
      <w:r>
        <w:rPr>
          <w:sz w:val="40"/>
          <w:szCs w:val="40"/>
        </w:rPr>
        <w:t xml:space="preserve">There were 7 members present, including 3 board members, </w:t>
      </w:r>
      <w:r w:rsidR="00B33C5B">
        <w:rPr>
          <w:sz w:val="40"/>
          <w:szCs w:val="40"/>
        </w:rPr>
        <w:t>Mr. Green, Principal, and one quest. Ashley welcomed everyone to the meeting.</w:t>
      </w:r>
    </w:p>
    <w:p w:rsidR="00684FDA" w:rsidRDefault="00684FDA" w:rsidP="00DF48C5">
      <w:pPr>
        <w:rPr>
          <w:sz w:val="40"/>
          <w:szCs w:val="40"/>
        </w:rPr>
      </w:pPr>
    </w:p>
    <w:p w:rsidR="00B33C5B" w:rsidRDefault="00B33C5B" w:rsidP="00DF48C5">
      <w:pPr>
        <w:rPr>
          <w:sz w:val="40"/>
          <w:szCs w:val="40"/>
        </w:rPr>
      </w:pPr>
      <w:r>
        <w:rPr>
          <w:sz w:val="40"/>
          <w:szCs w:val="40"/>
        </w:rPr>
        <w:t>PRINCIPAL REPORT:</w:t>
      </w:r>
    </w:p>
    <w:p w:rsidR="00684FDA" w:rsidRDefault="00B33C5B" w:rsidP="00D151A3">
      <w:pPr>
        <w:rPr>
          <w:sz w:val="40"/>
          <w:szCs w:val="40"/>
        </w:rPr>
      </w:pPr>
      <w:r>
        <w:rPr>
          <w:sz w:val="40"/>
          <w:szCs w:val="40"/>
        </w:rPr>
        <w:t>Mr. Green announced the upcoming testing schedule: MISA will be the following week, PARACC and MAP-R/ MAP-M will be in May</w:t>
      </w:r>
      <w:r w:rsidR="00937659">
        <w:rPr>
          <w:sz w:val="40"/>
          <w:szCs w:val="40"/>
        </w:rPr>
        <w:t xml:space="preserve">. He </w:t>
      </w:r>
      <w:r w:rsidR="00224D77">
        <w:rPr>
          <w:sz w:val="40"/>
          <w:szCs w:val="40"/>
        </w:rPr>
        <w:t>also informed the members about the Comfort Cases program which the Timberwolf Ambassadors will be sponsoring at JPMS in the coming weeks.</w:t>
      </w:r>
    </w:p>
    <w:p w:rsidR="00684FDA" w:rsidRDefault="00684FDA" w:rsidP="00D151A3">
      <w:pPr>
        <w:rPr>
          <w:sz w:val="40"/>
          <w:szCs w:val="40"/>
        </w:rPr>
      </w:pPr>
    </w:p>
    <w:p w:rsidR="0055666B" w:rsidRDefault="0055666B" w:rsidP="00D151A3">
      <w:pPr>
        <w:rPr>
          <w:sz w:val="40"/>
          <w:szCs w:val="40"/>
        </w:rPr>
      </w:pPr>
    </w:p>
    <w:p w:rsidR="00D151A3" w:rsidRDefault="00D151A3" w:rsidP="00D151A3">
      <w:pPr>
        <w:rPr>
          <w:sz w:val="40"/>
          <w:szCs w:val="40"/>
        </w:rPr>
      </w:pPr>
      <w:r>
        <w:rPr>
          <w:sz w:val="40"/>
          <w:szCs w:val="40"/>
        </w:rPr>
        <w:lastRenderedPageBreak/>
        <w:t>TREASURER REPORT:</w:t>
      </w:r>
    </w:p>
    <w:p w:rsidR="00D151A3" w:rsidRDefault="00D151A3" w:rsidP="00D151A3">
      <w:pPr>
        <w:rPr>
          <w:sz w:val="40"/>
          <w:szCs w:val="40"/>
        </w:rPr>
      </w:pPr>
      <w:r>
        <w:rPr>
          <w:sz w:val="40"/>
          <w:szCs w:val="40"/>
        </w:rPr>
        <w:t>The Treasurer was absent so there was no report for this meeting.</w:t>
      </w:r>
    </w:p>
    <w:p w:rsidR="00D151A3" w:rsidRDefault="00D151A3" w:rsidP="00D151A3">
      <w:pPr>
        <w:rPr>
          <w:sz w:val="40"/>
          <w:szCs w:val="40"/>
        </w:rPr>
      </w:pPr>
    </w:p>
    <w:p w:rsidR="00D151A3" w:rsidRDefault="00D151A3" w:rsidP="00D151A3">
      <w:pPr>
        <w:rPr>
          <w:sz w:val="40"/>
          <w:szCs w:val="40"/>
        </w:rPr>
      </w:pPr>
      <w:r>
        <w:rPr>
          <w:sz w:val="40"/>
          <w:szCs w:val="40"/>
        </w:rPr>
        <w:t>COMMITTEE REPORTS:</w:t>
      </w:r>
    </w:p>
    <w:p w:rsidR="00F21991" w:rsidRDefault="00F21991" w:rsidP="00D151A3">
      <w:pPr>
        <w:rPr>
          <w:sz w:val="40"/>
          <w:szCs w:val="40"/>
        </w:rPr>
      </w:pPr>
      <w:r>
        <w:rPr>
          <w:sz w:val="40"/>
          <w:szCs w:val="40"/>
        </w:rPr>
        <w:t>Nominating Committee:</w:t>
      </w:r>
    </w:p>
    <w:p w:rsidR="00D151A3" w:rsidRDefault="00D151A3" w:rsidP="00D151A3">
      <w:pPr>
        <w:rPr>
          <w:sz w:val="40"/>
          <w:szCs w:val="40"/>
        </w:rPr>
      </w:pPr>
      <w:r>
        <w:rPr>
          <w:sz w:val="40"/>
          <w:szCs w:val="40"/>
        </w:rPr>
        <w:t xml:space="preserve">A Nominating Committee was formed to </w:t>
      </w:r>
      <w:r w:rsidR="00684FDA">
        <w:rPr>
          <w:sz w:val="40"/>
          <w:szCs w:val="40"/>
        </w:rPr>
        <w:t xml:space="preserve">solicit and </w:t>
      </w:r>
      <w:r>
        <w:rPr>
          <w:sz w:val="40"/>
          <w:szCs w:val="40"/>
        </w:rPr>
        <w:t xml:space="preserve">submit names for the offices of President and Secretary. The </w:t>
      </w:r>
      <w:r w:rsidR="006827CF">
        <w:rPr>
          <w:sz w:val="40"/>
          <w:szCs w:val="40"/>
        </w:rPr>
        <w:t>current members holding those positions have ended their terms. The nominating committee will be Kevin Schramm, Chairman, Andrea Stokes and Sandra Baggett.</w:t>
      </w:r>
    </w:p>
    <w:p w:rsidR="00684FDA" w:rsidRDefault="006827CF" w:rsidP="00D151A3">
      <w:pPr>
        <w:rPr>
          <w:sz w:val="40"/>
          <w:szCs w:val="40"/>
        </w:rPr>
      </w:pPr>
      <w:r>
        <w:rPr>
          <w:sz w:val="40"/>
          <w:szCs w:val="40"/>
        </w:rPr>
        <w:t>Mr. Green will send an all school email to ask the members for volunteers for the open positions. He will direct all interested parties to the nominating Chairman. Once the nominating committee has perspective na</w:t>
      </w:r>
      <w:r w:rsidR="00684FDA">
        <w:rPr>
          <w:sz w:val="40"/>
          <w:szCs w:val="40"/>
        </w:rPr>
        <w:t>mes, the chairman will email the membership the list at least 2 weeks prior to the May 14</w:t>
      </w:r>
      <w:r w:rsidR="00684FDA" w:rsidRPr="00684FDA">
        <w:rPr>
          <w:sz w:val="40"/>
          <w:szCs w:val="40"/>
          <w:vertAlign w:val="superscript"/>
        </w:rPr>
        <w:t>th</w:t>
      </w:r>
      <w:r w:rsidR="00684FDA">
        <w:rPr>
          <w:sz w:val="40"/>
          <w:szCs w:val="40"/>
        </w:rPr>
        <w:t xml:space="preserve"> meeting.</w:t>
      </w:r>
    </w:p>
    <w:p w:rsidR="0055666B" w:rsidRDefault="0055666B" w:rsidP="00D151A3">
      <w:pPr>
        <w:rPr>
          <w:sz w:val="40"/>
          <w:szCs w:val="40"/>
        </w:rPr>
      </w:pPr>
    </w:p>
    <w:p w:rsidR="0055666B" w:rsidRDefault="0055666B" w:rsidP="00D151A3">
      <w:pPr>
        <w:rPr>
          <w:sz w:val="40"/>
          <w:szCs w:val="40"/>
        </w:rPr>
      </w:pPr>
    </w:p>
    <w:p w:rsidR="00F21991" w:rsidRDefault="00F21991" w:rsidP="00D151A3">
      <w:pPr>
        <w:rPr>
          <w:sz w:val="40"/>
          <w:szCs w:val="40"/>
        </w:rPr>
      </w:pPr>
      <w:r>
        <w:rPr>
          <w:sz w:val="40"/>
          <w:szCs w:val="40"/>
        </w:rPr>
        <w:lastRenderedPageBreak/>
        <w:t>Fund Raising:</w:t>
      </w:r>
    </w:p>
    <w:p w:rsidR="009B4AD4" w:rsidRDefault="00F21991" w:rsidP="00D151A3">
      <w:pPr>
        <w:rPr>
          <w:sz w:val="40"/>
          <w:szCs w:val="40"/>
        </w:rPr>
      </w:pPr>
      <w:r>
        <w:rPr>
          <w:sz w:val="40"/>
          <w:szCs w:val="40"/>
        </w:rPr>
        <w:t>It was decided to hold a car wash on May 18</w:t>
      </w:r>
      <w:r w:rsidRPr="00F21991">
        <w:rPr>
          <w:sz w:val="40"/>
          <w:szCs w:val="40"/>
          <w:vertAlign w:val="superscript"/>
        </w:rPr>
        <w:t>th</w:t>
      </w:r>
      <w:r>
        <w:rPr>
          <w:sz w:val="40"/>
          <w:szCs w:val="40"/>
        </w:rPr>
        <w:t xml:space="preserve"> at Pike and Valega parking lot to raise money </w:t>
      </w:r>
      <w:r w:rsidR="009B4AD4">
        <w:rPr>
          <w:sz w:val="40"/>
          <w:szCs w:val="40"/>
        </w:rPr>
        <w:t>for a new water cooler for the school. Andrea Stokes will send out a sign-up genius for supplies and volunteer time slots.</w:t>
      </w:r>
    </w:p>
    <w:p w:rsidR="009B4AD4" w:rsidRDefault="009B4AD4" w:rsidP="00D151A3">
      <w:pPr>
        <w:rPr>
          <w:sz w:val="40"/>
          <w:szCs w:val="40"/>
        </w:rPr>
      </w:pPr>
    </w:p>
    <w:p w:rsidR="00684FDA" w:rsidRDefault="00684FDA" w:rsidP="00D151A3">
      <w:pPr>
        <w:rPr>
          <w:sz w:val="40"/>
          <w:szCs w:val="40"/>
        </w:rPr>
      </w:pPr>
      <w:r>
        <w:rPr>
          <w:sz w:val="40"/>
          <w:szCs w:val="40"/>
        </w:rPr>
        <w:t>CLUSTER REPORT:</w:t>
      </w:r>
    </w:p>
    <w:p w:rsidR="00684FDA" w:rsidRDefault="00BA5741" w:rsidP="00D151A3">
      <w:pPr>
        <w:rPr>
          <w:sz w:val="40"/>
          <w:szCs w:val="40"/>
        </w:rPr>
      </w:pPr>
      <w:r>
        <w:rPr>
          <w:sz w:val="40"/>
          <w:szCs w:val="40"/>
        </w:rPr>
        <w:t>Jerry Klobukowski gave an update on the Fair Access meetings. He handed out copies of the Multi-Use facility proposal. The committee hopes to have the facilities completed 2027.</w:t>
      </w:r>
    </w:p>
    <w:p w:rsidR="009B4AD4" w:rsidRDefault="00BA5741" w:rsidP="00A01374">
      <w:pPr>
        <w:spacing w:after="0"/>
        <w:rPr>
          <w:sz w:val="40"/>
          <w:szCs w:val="40"/>
        </w:rPr>
      </w:pPr>
      <w:r>
        <w:rPr>
          <w:sz w:val="40"/>
          <w:szCs w:val="40"/>
        </w:rPr>
        <w:t xml:space="preserve">Jerry also asked </w:t>
      </w:r>
      <w:r w:rsidR="00F21991">
        <w:rPr>
          <w:sz w:val="40"/>
          <w:szCs w:val="40"/>
        </w:rPr>
        <w:t>for some new student artwork to display at town hall.</w:t>
      </w:r>
    </w:p>
    <w:p w:rsidR="009B4AD4" w:rsidRDefault="009B4AD4" w:rsidP="00A01374">
      <w:pPr>
        <w:rPr>
          <w:sz w:val="40"/>
          <w:szCs w:val="40"/>
        </w:rPr>
      </w:pPr>
      <w:r>
        <w:rPr>
          <w:sz w:val="40"/>
          <w:szCs w:val="40"/>
        </w:rPr>
        <w:t>The meeting was adjourned at 7:25pm.</w:t>
      </w:r>
    </w:p>
    <w:p w:rsidR="00A01374" w:rsidRDefault="00A01374" w:rsidP="00A01374">
      <w:pPr>
        <w:rPr>
          <w:sz w:val="40"/>
          <w:szCs w:val="40"/>
        </w:rPr>
      </w:pPr>
    </w:p>
    <w:p w:rsidR="00A01374" w:rsidRDefault="00A01374" w:rsidP="00A01374">
      <w:pPr>
        <w:spacing w:after="0"/>
        <w:rPr>
          <w:sz w:val="40"/>
          <w:szCs w:val="40"/>
        </w:rPr>
      </w:pPr>
      <w:r>
        <w:rPr>
          <w:sz w:val="40"/>
          <w:szCs w:val="40"/>
        </w:rPr>
        <w:t>Respectfully Submitted,</w:t>
      </w:r>
    </w:p>
    <w:p w:rsidR="00A01374" w:rsidRDefault="00A01374" w:rsidP="00A01374">
      <w:pPr>
        <w:spacing w:after="0"/>
        <w:rPr>
          <w:sz w:val="40"/>
          <w:szCs w:val="40"/>
        </w:rPr>
      </w:pPr>
      <w:r>
        <w:rPr>
          <w:sz w:val="40"/>
          <w:szCs w:val="40"/>
        </w:rPr>
        <w:t>Sandra Baggett</w:t>
      </w:r>
    </w:p>
    <w:p w:rsidR="00A01374" w:rsidRDefault="00A01374" w:rsidP="00A01374">
      <w:pPr>
        <w:spacing w:after="0"/>
        <w:rPr>
          <w:sz w:val="40"/>
          <w:szCs w:val="40"/>
        </w:rPr>
      </w:pPr>
      <w:r>
        <w:rPr>
          <w:sz w:val="40"/>
          <w:szCs w:val="40"/>
        </w:rPr>
        <w:t>Secretary</w:t>
      </w:r>
    </w:p>
    <w:p w:rsidR="00224D77" w:rsidRDefault="00224D77" w:rsidP="00B33C5B">
      <w:pPr>
        <w:ind w:left="720"/>
        <w:rPr>
          <w:sz w:val="40"/>
          <w:szCs w:val="40"/>
        </w:rPr>
      </w:pPr>
    </w:p>
    <w:p w:rsidR="00DF48C5" w:rsidRDefault="00224D77" w:rsidP="00B33C5B">
      <w:pPr>
        <w:ind w:left="720"/>
        <w:rPr>
          <w:sz w:val="40"/>
          <w:szCs w:val="40"/>
        </w:rPr>
      </w:pPr>
      <w:r>
        <w:rPr>
          <w:sz w:val="40"/>
          <w:szCs w:val="40"/>
        </w:rPr>
        <w:t>.</w:t>
      </w:r>
    </w:p>
    <w:p w:rsidR="00224D77" w:rsidRDefault="00224D77" w:rsidP="00B33C5B">
      <w:pPr>
        <w:ind w:left="720"/>
        <w:rPr>
          <w:sz w:val="40"/>
          <w:szCs w:val="40"/>
        </w:rPr>
      </w:pPr>
    </w:p>
    <w:p w:rsidR="00224D77" w:rsidRPr="00DF48C5" w:rsidRDefault="00224D77" w:rsidP="00B33C5B">
      <w:pPr>
        <w:ind w:left="720"/>
        <w:rPr>
          <w:sz w:val="40"/>
          <w:szCs w:val="40"/>
        </w:rPr>
      </w:pPr>
    </w:p>
    <w:sectPr w:rsidR="00224D77" w:rsidRPr="00DF4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18"/>
    <w:rsid w:val="00224D77"/>
    <w:rsid w:val="0055666B"/>
    <w:rsid w:val="005F3E18"/>
    <w:rsid w:val="006827CF"/>
    <w:rsid w:val="00684FDA"/>
    <w:rsid w:val="007968DF"/>
    <w:rsid w:val="00937659"/>
    <w:rsid w:val="009B4AD4"/>
    <w:rsid w:val="00A01374"/>
    <w:rsid w:val="00AF4E1D"/>
    <w:rsid w:val="00B33C5B"/>
    <w:rsid w:val="00BA5741"/>
    <w:rsid w:val="00BF2C3A"/>
    <w:rsid w:val="00D151A3"/>
    <w:rsid w:val="00DF48C5"/>
    <w:rsid w:val="00E95E10"/>
    <w:rsid w:val="00F2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0AC27-179B-4D09-A4D3-DDB40F5F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288</Words>
  <Characters>1644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dc:creator>
  <cp:lastModifiedBy>D'Aiutolo, Alison M</cp:lastModifiedBy>
  <cp:revision>2</cp:revision>
  <cp:lastPrinted>2019-05-11T03:18:00Z</cp:lastPrinted>
  <dcterms:created xsi:type="dcterms:W3CDTF">2019-05-13T12:05:00Z</dcterms:created>
  <dcterms:modified xsi:type="dcterms:W3CDTF">2019-05-13T12:05:00Z</dcterms:modified>
</cp:coreProperties>
</file>